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928" w14:textId="381F9F46" w:rsidR="00C55818" w:rsidRPr="000F4D9D" w:rsidRDefault="005A1E0A" w:rsidP="00560481">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t>Seite 1/</w:t>
      </w:r>
      <w:r w:rsidR="00C65EC9">
        <w:rPr>
          <w:rFonts w:ascii="Arial" w:hAnsi="Arial" w:cs="Arial"/>
          <w:sz w:val="20"/>
          <w:szCs w:val="20"/>
        </w:rPr>
        <w:t>2</w:t>
      </w:r>
    </w:p>
    <w:p w14:paraId="5DC1AC02" w14:textId="4AB91B82" w:rsidR="004B2201" w:rsidRPr="000F4D9D" w:rsidRDefault="00B21F1E" w:rsidP="00626FD1">
      <w:pPr>
        <w:widowControl w:val="0"/>
        <w:spacing w:after="240" w:line="360" w:lineRule="atLeast"/>
        <w:ind w:right="2160"/>
        <w:jc w:val="both"/>
        <w:rPr>
          <w:rFonts w:ascii="Arial" w:hAnsi="Arial" w:cs="Arial"/>
          <w:b/>
          <w:bCs/>
          <w:sz w:val="24"/>
          <w:szCs w:val="28"/>
        </w:rPr>
      </w:pPr>
      <w:r w:rsidRPr="000F4D9D">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730662D5" wp14:editId="7074D35C">
                <wp:simplePos x="0" y="0"/>
                <wp:positionH relativeFrom="column">
                  <wp:posOffset>4889500</wp:posOffset>
                </wp:positionH>
                <wp:positionV relativeFrom="paragraph">
                  <wp:posOffset>22860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94663D" w:rsidRDefault="00B21F1E" w:rsidP="00B21F1E">
                            <w:pPr>
                              <w:autoSpaceDE w:val="0"/>
                              <w:autoSpaceDN w:val="0"/>
                              <w:adjustRightInd w:val="0"/>
                              <w:spacing w:after="0" w:line="240" w:lineRule="auto"/>
                              <w:rPr>
                                <w:rFonts w:ascii="Arial" w:hAnsi="Arial" w:cs="Arial"/>
                                <w:color w:val="5A5A5A"/>
                                <w:sz w:val="13"/>
                                <w:szCs w:val="13"/>
                                <w:lang w:val="en-US"/>
                              </w:rPr>
                            </w:pPr>
                            <w:r w:rsidRPr="0094663D">
                              <w:rPr>
                                <w:rFonts w:ascii="Arial" w:hAnsi="Arial" w:cs="Arial"/>
                                <w:color w:val="5A5A5A"/>
                                <w:sz w:val="13"/>
                                <w:szCs w:val="13"/>
                                <w:lang w:val="en-US"/>
                              </w:rPr>
                              <w:t>Jorga Burri-Grisloff</w:t>
                            </w:r>
                          </w:p>
                          <w:p w14:paraId="303D0E47" w14:textId="77777777" w:rsidR="00B21F1E" w:rsidRPr="0094663D" w:rsidRDefault="00B21F1E" w:rsidP="00B21F1E">
                            <w:pPr>
                              <w:autoSpaceDE w:val="0"/>
                              <w:autoSpaceDN w:val="0"/>
                              <w:adjustRightInd w:val="0"/>
                              <w:spacing w:after="0" w:line="240" w:lineRule="auto"/>
                              <w:rPr>
                                <w:rFonts w:ascii="Arial" w:hAnsi="Arial" w:cs="Arial"/>
                                <w:color w:val="5A5A5A"/>
                                <w:sz w:val="13"/>
                                <w:szCs w:val="13"/>
                                <w:lang w:val="en-US"/>
                              </w:rPr>
                            </w:pPr>
                            <w:r w:rsidRPr="0094663D">
                              <w:rPr>
                                <w:rFonts w:ascii="Arial" w:hAnsi="Arial" w:cs="Arial"/>
                                <w:color w:val="5A5A5A"/>
                                <w:sz w:val="13"/>
                                <w:szCs w:val="13"/>
                                <w:lang w:val="en-US"/>
                              </w:rPr>
                              <w:t>+49 211 50 66 86-12</w:t>
                            </w:r>
                          </w:p>
                          <w:p w14:paraId="315986F8" w14:textId="77777777" w:rsidR="00B21F1E" w:rsidRPr="0094663D" w:rsidRDefault="00000000" w:rsidP="00B21F1E">
                            <w:pPr>
                              <w:autoSpaceDE w:val="0"/>
                              <w:autoSpaceDN w:val="0"/>
                              <w:adjustRightInd w:val="0"/>
                              <w:spacing w:after="0" w:line="240" w:lineRule="auto"/>
                              <w:rPr>
                                <w:rFonts w:ascii="Arial" w:hAnsi="Arial" w:cs="Arial"/>
                                <w:color w:val="5A5A5A"/>
                                <w:sz w:val="13"/>
                                <w:szCs w:val="13"/>
                                <w:lang w:val="en-US"/>
                              </w:rPr>
                            </w:pPr>
                            <w:hyperlink r:id="rId8" w:history="1">
                              <w:r w:rsidR="00B21F1E" w:rsidRPr="0094663D">
                                <w:rPr>
                                  <w:rFonts w:ascii="Arial" w:hAnsi="Arial" w:cs="Arial"/>
                                  <w:color w:val="5A5A5A"/>
                                  <w:sz w:val="13"/>
                                  <w:szCs w:val="13"/>
                                  <w:lang w:val="en-US"/>
                                </w:rPr>
                                <w:t>presse@abus.de</w:t>
                              </w:r>
                            </w:hyperlink>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62D5" id="_x0000_t202" coordsize="21600,21600" o:spt="202" path="m,l,21600r21600,l21600,xe">
                <v:stroke joinstyle="miter"/>
                <v:path gradientshapeok="t" o:connecttype="rect"/>
              </v:shapetype>
              <v:shape id="Text Box 2" o:spid="_x0000_s1026" type="#_x0000_t202" style="position:absolute;left:0;text-align:left;margin-left:385pt;margin-top:1.8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FEk+q4AAAAA4BAAAPAAAAAAAAAAAAAAAAADgEAABkcnMvZG93bnJldi54bWxQSwUG&#13;&#10;AAAAAAQABADzAAAARQUAAAAA&#13;&#10;" filled="f" stroked="f">
                <v:textbo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94663D" w:rsidRDefault="00B21F1E" w:rsidP="00B21F1E">
                      <w:pPr>
                        <w:autoSpaceDE w:val="0"/>
                        <w:autoSpaceDN w:val="0"/>
                        <w:adjustRightInd w:val="0"/>
                        <w:spacing w:after="0" w:line="240" w:lineRule="auto"/>
                        <w:rPr>
                          <w:rFonts w:ascii="Arial" w:hAnsi="Arial" w:cs="Arial"/>
                          <w:color w:val="5A5A5A"/>
                          <w:sz w:val="13"/>
                          <w:szCs w:val="13"/>
                          <w:lang w:val="en-US"/>
                        </w:rPr>
                      </w:pPr>
                      <w:r w:rsidRPr="0094663D">
                        <w:rPr>
                          <w:rFonts w:ascii="Arial" w:hAnsi="Arial" w:cs="Arial"/>
                          <w:color w:val="5A5A5A"/>
                          <w:sz w:val="13"/>
                          <w:szCs w:val="13"/>
                          <w:lang w:val="en-US"/>
                        </w:rPr>
                        <w:t>Jorga Burri-Grisloff</w:t>
                      </w:r>
                    </w:p>
                    <w:p w14:paraId="303D0E47" w14:textId="77777777" w:rsidR="00B21F1E" w:rsidRPr="0094663D" w:rsidRDefault="00B21F1E" w:rsidP="00B21F1E">
                      <w:pPr>
                        <w:autoSpaceDE w:val="0"/>
                        <w:autoSpaceDN w:val="0"/>
                        <w:adjustRightInd w:val="0"/>
                        <w:spacing w:after="0" w:line="240" w:lineRule="auto"/>
                        <w:rPr>
                          <w:rFonts w:ascii="Arial" w:hAnsi="Arial" w:cs="Arial"/>
                          <w:color w:val="5A5A5A"/>
                          <w:sz w:val="13"/>
                          <w:szCs w:val="13"/>
                          <w:lang w:val="en-US"/>
                        </w:rPr>
                      </w:pPr>
                      <w:r w:rsidRPr="0094663D">
                        <w:rPr>
                          <w:rFonts w:ascii="Arial" w:hAnsi="Arial" w:cs="Arial"/>
                          <w:color w:val="5A5A5A"/>
                          <w:sz w:val="13"/>
                          <w:szCs w:val="13"/>
                          <w:lang w:val="en-US"/>
                        </w:rPr>
                        <w:t>+49 211 50 66 86-12</w:t>
                      </w:r>
                    </w:p>
                    <w:p w14:paraId="315986F8" w14:textId="77777777" w:rsidR="00B21F1E" w:rsidRPr="0094663D" w:rsidRDefault="00000000" w:rsidP="00B21F1E">
                      <w:pPr>
                        <w:autoSpaceDE w:val="0"/>
                        <w:autoSpaceDN w:val="0"/>
                        <w:adjustRightInd w:val="0"/>
                        <w:spacing w:after="0" w:line="240" w:lineRule="auto"/>
                        <w:rPr>
                          <w:rFonts w:ascii="Arial" w:hAnsi="Arial" w:cs="Arial"/>
                          <w:color w:val="5A5A5A"/>
                          <w:sz w:val="13"/>
                          <w:szCs w:val="13"/>
                          <w:lang w:val="en-US"/>
                        </w:rPr>
                      </w:pPr>
                      <w:hyperlink r:id="rId9" w:history="1">
                        <w:r w:rsidR="00B21F1E" w:rsidRPr="0094663D">
                          <w:rPr>
                            <w:rFonts w:ascii="Arial" w:hAnsi="Arial" w:cs="Arial"/>
                            <w:color w:val="5A5A5A"/>
                            <w:sz w:val="13"/>
                            <w:szCs w:val="13"/>
                            <w:lang w:val="en-US"/>
                          </w:rPr>
                          <w:t>presse@abus.de</w:t>
                        </w:r>
                      </w:hyperlink>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v:textbox>
              </v:shape>
            </w:pict>
          </mc:Fallback>
        </mc:AlternateContent>
      </w:r>
      <w:r w:rsidR="0028069F" w:rsidRPr="0028069F">
        <w:rPr>
          <w:rFonts w:ascii="Arial" w:hAnsi="Arial" w:cs="Arial"/>
          <w:b/>
          <w:bCs/>
          <w:noProof/>
          <w:sz w:val="24"/>
          <w:szCs w:val="24"/>
        </w:rPr>
        <w:t xml:space="preserve">Gaunerzinken: </w:t>
      </w:r>
      <w:r w:rsidR="0028069F">
        <w:rPr>
          <w:rFonts w:ascii="Arial" w:hAnsi="Arial" w:cs="Arial"/>
          <w:b/>
          <w:bCs/>
          <w:noProof/>
          <w:sz w:val="24"/>
          <w:szCs w:val="24"/>
        </w:rPr>
        <w:t xml:space="preserve">kleine </w:t>
      </w:r>
      <w:r w:rsidR="0028069F" w:rsidRPr="0028069F">
        <w:rPr>
          <w:rFonts w:ascii="Arial" w:hAnsi="Arial" w:cs="Arial"/>
          <w:b/>
          <w:bCs/>
          <w:noProof/>
          <w:sz w:val="24"/>
          <w:szCs w:val="24"/>
        </w:rPr>
        <w:t>Zeichen als Alarmsignal für Hausbesitzer</w:t>
      </w:r>
      <w:r w:rsidR="00A77440" w:rsidRPr="00A77440">
        <w:rPr>
          <w:rFonts w:ascii="Arial" w:hAnsi="Arial" w:cs="Arial"/>
          <w:b/>
          <w:bCs/>
          <w:noProof/>
          <w:sz w:val="24"/>
          <w:szCs w:val="24"/>
        </w:rPr>
        <w:t xml:space="preserve"> </w:t>
      </w:r>
    </w:p>
    <w:p w14:paraId="00E8CC77" w14:textId="0638EC5A" w:rsidR="0028069F" w:rsidRDefault="00877719" w:rsidP="0028069F">
      <w:pPr>
        <w:widowControl w:val="0"/>
        <w:spacing w:after="240" w:line="360" w:lineRule="atLeast"/>
        <w:ind w:right="2160"/>
        <w:jc w:val="both"/>
        <w:outlineLvl w:val="0"/>
        <w:rPr>
          <w:rFonts w:ascii="Arial" w:hAnsi="Arial" w:cs="Arial"/>
          <w:color w:val="000000" w:themeColor="text1"/>
          <w:sz w:val="20"/>
          <w:szCs w:val="20"/>
        </w:rPr>
      </w:pPr>
      <w:r w:rsidRPr="000F4D9D">
        <w:rPr>
          <w:rFonts w:ascii="Arial" w:hAnsi="Arial" w:cs="Arial"/>
          <w:color w:val="000000" w:themeColor="text1"/>
          <w:sz w:val="20"/>
          <w:szCs w:val="20"/>
        </w:rPr>
        <w:t>Wetter/Ruhr –</w:t>
      </w:r>
      <w:r w:rsidR="00907B70" w:rsidRPr="000F4D9D">
        <w:rPr>
          <w:rFonts w:ascii="Arial" w:hAnsi="Arial" w:cs="Arial"/>
          <w:color w:val="000000" w:themeColor="text1"/>
          <w:sz w:val="20"/>
          <w:szCs w:val="20"/>
        </w:rPr>
        <w:t xml:space="preserve"> </w:t>
      </w:r>
      <w:r w:rsidR="0028069F">
        <w:rPr>
          <w:rFonts w:ascii="Arial" w:hAnsi="Arial" w:cs="Arial"/>
          <w:color w:val="000000" w:themeColor="text1"/>
          <w:sz w:val="20"/>
          <w:szCs w:val="20"/>
        </w:rPr>
        <w:t xml:space="preserve">Oktober </w:t>
      </w:r>
      <w:r w:rsidR="00F168B5" w:rsidRPr="000F4D9D">
        <w:rPr>
          <w:rFonts w:ascii="Arial" w:hAnsi="Arial" w:cs="Arial"/>
          <w:color w:val="000000" w:themeColor="text1"/>
          <w:sz w:val="20"/>
          <w:szCs w:val="20"/>
        </w:rPr>
        <w:t>20</w:t>
      </w:r>
      <w:r w:rsidR="00D445ED" w:rsidRPr="000F4D9D">
        <w:rPr>
          <w:rFonts w:ascii="Arial" w:hAnsi="Arial" w:cs="Arial"/>
          <w:color w:val="000000" w:themeColor="text1"/>
          <w:sz w:val="20"/>
          <w:szCs w:val="20"/>
        </w:rPr>
        <w:t>23</w:t>
      </w:r>
      <w:r w:rsidR="002A7B11" w:rsidRPr="000F4D9D">
        <w:rPr>
          <w:rFonts w:ascii="Arial" w:hAnsi="Arial" w:cs="Arial"/>
          <w:color w:val="000000" w:themeColor="text1"/>
          <w:sz w:val="20"/>
          <w:szCs w:val="20"/>
        </w:rPr>
        <w:t xml:space="preserve"> </w:t>
      </w:r>
      <w:r w:rsidR="00907B70" w:rsidRPr="000F4D9D">
        <w:rPr>
          <w:rFonts w:ascii="Arial" w:hAnsi="Arial" w:cs="Arial"/>
          <w:color w:val="000000" w:themeColor="text1"/>
          <w:sz w:val="20"/>
          <w:szCs w:val="20"/>
        </w:rPr>
        <w:t xml:space="preserve">– </w:t>
      </w:r>
      <w:r w:rsidR="0028069F">
        <w:rPr>
          <w:rFonts w:ascii="Arial" w:hAnsi="Arial" w:cs="Arial"/>
          <w:color w:val="000000" w:themeColor="text1"/>
          <w:sz w:val="20"/>
          <w:szCs w:val="20"/>
        </w:rPr>
        <w:t>O</w:t>
      </w:r>
      <w:r w:rsidR="0028069F" w:rsidRPr="0028069F">
        <w:rPr>
          <w:rFonts w:ascii="Arial" w:hAnsi="Arial" w:cs="Arial"/>
          <w:color w:val="000000" w:themeColor="text1"/>
          <w:sz w:val="20"/>
          <w:szCs w:val="20"/>
        </w:rPr>
        <w:t xml:space="preserve">b </w:t>
      </w:r>
      <w:r w:rsidR="00C0021D">
        <w:rPr>
          <w:rFonts w:ascii="Arial" w:hAnsi="Arial" w:cs="Arial"/>
          <w:color w:val="000000" w:themeColor="text1"/>
          <w:sz w:val="20"/>
          <w:szCs w:val="20"/>
        </w:rPr>
        <w:t xml:space="preserve">ein </w:t>
      </w:r>
      <w:r w:rsidR="0028069F" w:rsidRPr="0028069F">
        <w:rPr>
          <w:rFonts w:ascii="Arial" w:hAnsi="Arial" w:cs="Arial"/>
          <w:color w:val="000000" w:themeColor="text1"/>
          <w:sz w:val="20"/>
          <w:szCs w:val="20"/>
        </w:rPr>
        <w:t xml:space="preserve">Blatt </w:t>
      </w:r>
      <w:r w:rsidR="0028069F">
        <w:rPr>
          <w:rFonts w:ascii="Arial" w:hAnsi="Arial" w:cs="Arial"/>
          <w:color w:val="000000" w:themeColor="text1"/>
          <w:sz w:val="20"/>
          <w:szCs w:val="20"/>
        </w:rPr>
        <w:t xml:space="preserve">Papier </w:t>
      </w:r>
      <w:r w:rsidR="0028069F" w:rsidRPr="0028069F">
        <w:rPr>
          <w:rFonts w:ascii="Arial" w:hAnsi="Arial" w:cs="Arial"/>
          <w:color w:val="000000" w:themeColor="text1"/>
          <w:sz w:val="20"/>
          <w:szCs w:val="20"/>
        </w:rPr>
        <w:t xml:space="preserve">unter den Rollläden, eine kleine Kritzelei neben der Eingangstür oder ein </w:t>
      </w:r>
      <w:r w:rsidR="0028069F">
        <w:rPr>
          <w:rFonts w:ascii="Arial" w:hAnsi="Arial" w:cs="Arial"/>
          <w:color w:val="000000" w:themeColor="text1"/>
          <w:sz w:val="20"/>
          <w:szCs w:val="20"/>
        </w:rPr>
        <w:t xml:space="preserve">seltsames </w:t>
      </w:r>
      <w:r w:rsidR="0028069F" w:rsidRPr="0028069F">
        <w:rPr>
          <w:rFonts w:ascii="Arial" w:hAnsi="Arial" w:cs="Arial"/>
          <w:color w:val="000000" w:themeColor="text1"/>
          <w:sz w:val="20"/>
          <w:szCs w:val="20"/>
        </w:rPr>
        <w:t>Symbol auf dem Briefkasten.</w:t>
      </w:r>
      <w:r w:rsidR="0028069F">
        <w:rPr>
          <w:rFonts w:ascii="Arial" w:hAnsi="Arial" w:cs="Arial"/>
          <w:color w:val="000000" w:themeColor="text1"/>
          <w:sz w:val="20"/>
          <w:szCs w:val="20"/>
        </w:rPr>
        <w:t xml:space="preserve"> Auf den ersten Blick kaum erkennbar, tauchen diese sogenannten Gaunerzinken in letzter Zeit immer häufiger auf. Dabei sind diese kleinen „Kunstwerke“ </w:t>
      </w:r>
      <w:r w:rsidR="0028069F" w:rsidRPr="0028069F">
        <w:rPr>
          <w:rFonts w:ascii="Arial" w:hAnsi="Arial" w:cs="Arial"/>
          <w:color w:val="000000" w:themeColor="text1"/>
          <w:sz w:val="20"/>
          <w:szCs w:val="20"/>
        </w:rPr>
        <w:t xml:space="preserve">geheime Symbole und Zeichen, die </w:t>
      </w:r>
      <w:r w:rsidR="0028069F">
        <w:rPr>
          <w:rFonts w:ascii="Arial" w:hAnsi="Arial" w:cs="Arial"/>
          <w:color w:val="000000" w:themeColor="text1"/>
          <w:sz w:val="20"/>
          <w:szCs w:val="20"/>
        </w:rPr>
        <w:t>von potenziellen Einbrechern genutzt werden können,</w:t>
      </w:r>
      <w:r w:rsidR="0028069F" w:rsidRPr="0028069F">
        <w:rPr>
          <w:rFonts w:ascii="Arial" w:hAnsi="Arial" w:cs="Arial"/>
          <w:color w:val="000000" w:themeColor="text1"/>
          <w:sz w:val="20"/>
          <w:szCs w:val="20"/>
        </w:rPr>
        <w:t xml:space="preserve"> um Informationen über mögliche Ziele und Gelegenheiten auszutauschen.</w:t>
      </w:r>
    </w:p>
    <w:p w14:paraId="680A517A" w14:textId="0AD7B2DF" w:rsidR="00C65EC9" w:rsidRPr="00C65EC9" w:rsidRDefault="00C65EC9" w:rsidP="0028069F">
      <w:pPr>
        <w:widowControl w:val="0"/>
        <w:spacing w:after="240" w:line="360" w:lineRule="atLeast"/>
        <w:ind w:right="2160"/>
        <w:jc w:val="both"/>
        <w:outlineLvl w:val="0"/>
        <w:rPr>
          <w:rFonts w:ascii="Arial" w:hAnsi="Arial" w:cs="Arial"/>
          <w:b/>
          <w:bCs/>
          <w:color w:val="000000" w:themeColor="text1"/>
          <w:sz w:val="20"/>
          <w:szCs w:val="20"/>
        </w:rPr>
      </w:pPr>
      <w:r w:rsidRPr="00C65EC9">
        <w:rPr>
          <w:rFonts w:ascii="Arial" w:hAnsi="Arial" w:cs="Arial"/>
          <w:b/>
          <w:bCs/>
          <w:color w:val="000000" w:themeColor="text1"/>
          <w:sz w:val="20"/>
          <w:szCs w:val="20"/>
        </w:rPr>
        <w:t>Die geheime Sprache der Einbrecher</w:t>
      </w:r>
    </w:p>
    <w:p w14:paraId="4497C230" w14:textId="43457E62" w:rsidR="00AF2728" w:rsidRDefault="0028069F" w:rsidP="00AF2728">
      <w:pPr>
        <w:widowControl w:val="0"/>
        <w:spacing w:after="240" w:line="360" w:lineRule="atLeast"/>
        <w:ind w:right="2160"/>
        <w:jc w:val="both"/>
        <w:outlineLvl w:val="0"/>
        <w:rPr>
          <w:rFonts w:ascii="Arial" w:hAnsi="Arial" w:cs="Arial"/>
          <w:color w:val="000000" w:themeColor="text1"/>
          <w:sz w:val="20"/>
          <w:szCs w:val="20"/>
        </w:rPr>
      </w:pPr>
      <w:r w:rsidRPr="0028069F">
        <w:rPr>
          <w:rFonts w:ascii="Arial" w:hAnsi="Arial" w:cs="Arial"/>
          <w:color w:val="000000" w:themeColor="text1"/>
          <w:sz w:val="20"/>
          <w:szCs w:val="20"/>
        </w:rPr>
        <w:t xml:space="preserve">In den letzten Monaten </w:t>
      </w:r>
      <w:r w:rsidR="00AF2728">
        <w:rPr>
          <w:rFonts w:ascii="Arial" w:hAnsi="Arial" w:cs="Arial"/>
          <w:color w:val="000000" w:themeColor="text1"/>
          <w:sz w:val="20"/>
          <w:szCs w:val="20"/>
        </w:rPr>
        <w:t xml:space="preserve">gab es </w:t>
      </w:r>
      <w:r w:rsidRPr="0028069F">
        <w:rPr>
          <w:rFonts w:ascii="Arial" w:hAnsi="Arial" w:cs="Arial"/>
          <w:color w:val="000000" w:themeColor="text1"/>
          <w:sz w:val="20"/>
          <w:szCs w:val="20"/>
        </w:rPr>
        <w:t>vermehrt Berichte über das Wiederauftauchen von Gaunerzinken</w:t>
      </w:r>
      <w:r w:rsidR="00AF2728">
        <w:rPr>
          <w:rFonts w:ascii="Arial" w:hAnsi="Arial" w:cs="Arial"/>
          <w:color w:val="000000" w:themeColor="text1"/>
          <w:sz w:val="20"/>
          <w:szCs w:val="20"/>
        </w:rPr>
        <w:t xml:space="preserve">. </w:t>
      </w:r>
      <w:r w:rsidR="00AF2728" w:rsidRPr="00AF2728">
        <w:rPr>
          <w:rFonts w:ascii="Arial" w:hAnsi="Arial" w:cs="Arial"/>
          <w:color w:val="000000" w:themeColor="text1"/>
          <w:sz w:val="20"/>
          <w:szCs w:val="20"/>
        </w:rPr>
        <w:t xml:space="preserve">Sicherheitsexperten </w:t>
      </w:r>
      <w:r w:rsidR="00AF2728">
        <w:rPr>
          <w:rFonts w:ascii="Arial" w:hAnsi="Arial" w:cs="Arial"/>
          <w:color w:val="000000" w:themeColor="text1"/>
          <w:sz w:val="20"/>
          <w:szCs w:val="20"/>
        </w:rPr>
        <w:t>raten dazu</w:t>
      </w:r>
      <w:r w:rsidR="00AF2728" w:rsidRPr="00AF2728">
        <w:rPr>
          <w:rFonts w:ascii="Arial" w:hAnsi="Arial" w:cs="Arial"/>
          <w:color w:val="000000" w:themeColor="text1"/>
          <w:sz w:val="20"/>
          <w:szCs w:val="20"/>
        </w:rPr>
        <w:t xml:space="preserve">, besonders aufmerksam auf diese Zeichen zu </w:t>
      </w:r>
      <w:r w:rsidR="00AF2728">
        <w:rPr>
          <w:rFonts w:ascii="Arial" w:hAnsi="Arial" w:cs="Arial"/>
          <w:color w:val="000000" w:themeColor="text1"/>
          <w:sz w:val="20"/>
          <w:szCs w:val="20"/>
        </w:rPr>
        <w:t xml:space="preserve">achten. </w:t>
      </w:r>
      <w:r w:rsidR="00AF2728" w:rsidRPr="00AF2728">
        <w:rPr>
          <w:rFonts w:ascii="Arial" w:hAnsi="Arial" w:cs="Arial"/>
          <w:color w:val="000000" w:themeColor="text1"/>
          <w:sz w:val="20"/>
          <w:szCs w:val="20"/>
        </w:rPr>
        <w:t>Wer eine solche Zeichnung an seinem Haus oder anderswo in der Nähe entdeckt, sollte diese fotografieren. Anschließend sollte der Gaunerzinken entfernt und die Beobachtung der Polizei gemeldet werden.</w:t>
      </w:r>
    </w:p>
    <w:p w14:paraId="0F4F43A6" w14:textId="79CD9FE1" w:rsidR="00C65EC9" w:rsidRPr="00C65EC9" w:rsidRDefault="00C65EC9" w:rsidP="00AF2728">
      <w:pPr>
        <w:widowControl w:val="0"/>
        <w:spacing w:after="240" w:line="360" w:lineRule="atLeast"/>
        <w:ind w:right="2160"/>
        <w:jc w:val="both"/>
        <w:outlineLvl w:val="0"/>
        <w:rPr>
          <w:rFonts w:ascii="Arial" w:hAnsi="Arial" w:cs="Arial"/>
          <w:b/>
          <w:bCs/>
          <w:color w:val="000000" w:themeColor="text1"/>
          <w:sz w:val="20"/>
          <w:szCs w:val="20"/>
        </w:rPr>
      </w:pPr>
      <w:r w:rsidRPr="00C65EC9">
        <w:rPr>
          <w:rFonts w:ascii="Arial" w:hAnsi="Arial" w:cs="Arial"/>
          <w:b/>
          <w:bCs/>
          <w:color w:val="000000" w:themeColor="text1"/>
          <w:sz w:val="20"/>
          <w:szCs w:val="20"/>
        </w:rPr>
        <w:t>Was tun, wenn man Gaunerzinken entdeckt?</w:t>
      </w:r>
    </w:p>
    <w:p w14:paraId="38737667" w14:textId="79FA2803" w:rsidR="00C65EC9" w:rsidRDefault="00AF2728" w:rsidP="00AF2728">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w:t>
      </w:r>
      <w:r w:rsidRPr="00AF2728">
        <w:rPr>
          <w:rFonts w:ascii="Arial" w:hAnsi="Arial" w:cs="Arial"/>
          <w:color w:val="000000" w:themeColor="text1"/>
          <w:sz w:val="20"/>
          <w:szCs w:val="20"/>
        </w:rPr>
        <w:t xml:space="preserve">Gaunerzinken </w:t>
      </w:r>
      <w:r>
        <w:rPr>
          <w:rFonts w:ascii="Arial" w:hAnsi="Arial" w:cs="Arial"/>
          <w:color w:val="000000" w:themeColor="text1"/>
          <w:sz w:val="20"/>
          <w:szCs w:val="20"/>
        </w:rPr>
        <w:t xml:space="preserve">können </w:t>
      </w:r>
      <w:r w:rsidRPr="00AF2728">
        <w:rPr>
          <w:rFonts w:ascii="Arial" w:hAnsi="Arial" w:cs="Arial"/>
          <w:color w:val="000000" w:themeColor="text1"/>
          <w:sz w:val="20"/>
          <w:szCs w:val="20"/>
        </w:rPr>
        <w:t xml:space="preserve">ein effektives Mittel </w:t>
      </w:r>
      <w:r>
        <w:rPr>
          <w:rFonts w:ascii="Arial" w:hAnsi="Arial" w:cs="Arial"/>
          <w:color w:val="000000" w:themeColor="text1"/>
          <w:sz w:val="20"/>
          <w:szCs w:val="20"/>
        </w:rPr>
        <w:t xml:space="preserve">sein, </w:t>
      </w:r>
      <w:r w:rsidRPr="00AF2728">
        <w:rPr>
          <w:rFonts w:ascii="Arial" w:hAnsi="Arial" w:cs="Arial"/>
          <w:color w:val="000000" w:themeColor="text1"/>
          <w:sz w:val="20"/>
          <w:szCs w:val="20"/>
        </w:rPr>
        <w:t>um Informationen auszutauschen</w:t>
      </w:r>
      <w:r>
        <w:rPr>
          <w:rFonts w:ascii="Arial" w:hAnsi="Arial" w:cs="Arial"/>
          <w:color w:val="000000" w:themeColor="text1"/>
          <w:sz w:val="20"/>
          <w:szCs w:val="20"/>
        </w:rPr>
        <w:t xml:space="preserve"> oder zu prüfen, ob ein Haus oder eine Wohnung über einen bestimmten Zeitraum unbewohnt ist</w:t>
      </w:r>
      <w:r w:rsidRPr="00AF2728">
        <w:rPr>
          <w:rFonts w:ascii="Arial" w:hAnsi="Arial" w:cs="Arial"/>
          <w:color w:val="000000" w:themeColor="text1"/>
          <w:sz w:val="20"/>
          <w:szCs w:val="20"/>
        </w:rPr>
        <w:t xml:space="preserve">", </w:t>
      </w:r>
      <w:r>
        <w:rPr>
          <w:rFonts w:ascii="Arial" w:hAnsi="Arial" w:cs="Arial"/>
          <w:color w:val="000000" w:themeColor="text1"/>
          <w:sz w:val="20"/>
          <w:szCs w:val="20"/>
        </w:rPr>
        <w:t xml:space="preserve">so </w:t>
      </w:r>
      <w:r w:rsidR="00C65EC9">
        <w:rPr>
          <w:rFonts w:ascii="Arial" w:hAnsi="Arial" w:cs="Arial"/>
          <w:color w:val="000000" w:themeColor="text1"/>
          <w:sz w:val="20"/>
          <w:szCs w:val="20"/>
        </w:rPr>
        <w:t xml:space="preserve">Michael Bräuer vom Sicherheitsexperten </w:t>
      </w:r>
      <w:r>
        <w:rPr>
          <w:rFonts w:ascii="Arial" w:hAnsi="Arial" w:cs="Arial"/>
          <w:color w:val="000000" w:themeColor="text1"/>
          <w:sz w:val="20"/>
          <w:szCs w:val="20"/>
        </w:rPr>
        <w:t>ABUS.</w:t>
      </w:r>
      <w:r w:rsidRPr="00AF2728">
        <w:rPr>
          <w:rFonts w:ascii="Arial" w:hAnsi="Arial" w:cs="Arial"/>
          <w:color w:val="000000" w:themeColor="text1"/>
          <w:sz w:val="20"/>
          <w:szCs w:val="20"/>
        </w:rPr>
        <w:t xml:space="preserve"> </w:t>
      </w:r>
      <w:r>
        <w:rPr>
          <w:rFonts w:ascii="Arial" w:hAnsi="Arial" w:cs="Arial"/>
          <w:color w:val="000000" w:themeColor="text1"/>
          <w:sz w:val="20"/>
          <w:szCs w:val="20"/>
        </w:rPr>
        <w:t xml:space="preserve">Unabhängig davon rät er dazu, sich mit entsprechenden technischen Mitteln vor einem Einbruch zu schützen. „Die dunkle Jahreszeit steht bevor, die Zahl der Einbrüche steigt </w:t>
      </w:r>
      <w:r w:rsidR="00C65EC9">
        <w:rPr>
          <w:rFonts w:ascii="Arial" w:hAnsi="Arial" w:cs="Arial"/>
          <w:color w:val="000000" w:themeColor="text1"/>
          <w:sz w:val="20"/>
          <w:szCs w:val="20"/>
        </w:rPr>
        <w:t xml:space="preserve">laut der Behörden in vielen Bundesländern zuletzt </w:t>
      </w:r>
      <w:r>
        <w:rPr>
          <w:rFonts w:ascii="Arial" w:hAnsi="Arial" w:cs="Arial"/>
          <w:color w:val="000000" w:themeColor="text1"/>
          <w:sz w:val="20"/>
          <w:szCs w:val="20"/>
        </w:rPr>
        <w:t xml:space="preserve">wieder signifikant an – jetzt ist der richtige Zeitpunkt, in </w:t>
      </w:r>
      <w:r w:rsidR="00C65EC9">
        <w:rPr>
          <w:rFonts w:ascii="Arial" w:hAnsi="Arial" w:cs="Arial"/>
          <w:color w:val="000000" w:themeColor="text1"/>
          <w:sz w:val="20"/>
          <w:szCs w:val="20"/>
        </w:rPr>
        <w:t xml:space="preserve">Sicherheitstechnik </w:t>
      </w:r>
      <w:r>
        <w:rPr>
          <w:rFonts w:ascii="Arial" w:hAnsi="Arial" w:cs="Arial"/>
          <w:color w:val="000000" w:themeColor="text1"/>
          <w:sz w:val="20"/>
          <w:szCs w:val="20"/>
        </w:rPr>
        <w:t xml:space="preserve">zu </w:t>
      </w:r>
      <w:r w:rsidR="00C65EC9">
        <w:rPr>
          <w:rFonts w:ascii="Arial" w:hAnsi="Arial" w:cs="Arial"/>
          <w:color w:val="000000" w:themeColor="text1"/>
          <w:sz w:val="20"/>
          <w:szCs w:val="20"/>
        </w:rPr>
        <w:t>investieren</w:t>
      </w:r>
      <w:r>
        <w:rPr>
          <w:rFonts w:ascii="Arial" w:hAnsi="Arial" w:cs="Arial"/>
          <w:color w:val="000000" w:themeColor="text1"/>
          <w:sz w:val="20"/>
          <w:szCs w:val="20"/>
        </w:rPr>
        <w:t xml:space="preserve">. Im ersten Schritt </w:t>
      </w:r>
      <w:r w:rsidR="00C65EC9">
        <w:rPr>
          <w:rFonts w:ascii="Arial" w:hAnsi="Arial" w:cs="Arial"/>
          <w:color w:val="000000" w:themeColor="text1"/>
          <w:sz w:val="20"/>
          <w:szCs w:val="20"/>
        </w:rPr>
        <w:t xml:space="preserve">empfehlen </w:t>
      </w:r>
      <w:r>
        <w:rPr>
          <w:rFonts w:ascii="Arial" w:hAnsi="Arial" w:cs="Arial"/>
          <w:color w:val="000000" w:themeColor="text1"/>
          <w:sz w:val="20"/>
          <w:szCs w:val="20"/>
        </w:rPr>
        <w:t>wir dabei den Einbau von mechanisch</w:t>
      </w:r>
      <w:r w:rsidR="00C65EC9">
        <w:rPr>
          <w:rFonts w:ascii="Arial" w:hAnsi="Arial" w:cs="Arial"/>
          <w:color w:val="000000" w:themeColor="text1"/>
          <w:sz w:val="20"/>
          <w:szCs w:val="20"/>
        </w:rPr>
        <w:t>en Sicherungen</w:t>
      </w:r>
      <w:r>
        <w:rPr>
          <w:rFonts w:ascii="Arial" w:hAnsi="Arial" w:cs="Arial"/>
          <w:color w:val="000000" w:themeColor="text1"/>
          <w:sz w:val="20"/>
          <w:szCs w:val="20"/>
        </w:rPr>
        <w:t>.</w:t>
      </w:r>
      <w:r w:rsidR="00C65EC9">
        <w:rPr>
          <w:rFonts w:ascii="Arial" w:hAnsi="Arial" w:cs="Arial"/>
          <w:color w:val="000000" w:themeColor="text1"/>
          <w:sz w:val="20"/>
          <w:szCs w:val="20"/>
        </w:rPr>
        <w:t xml:space="preserve"> Mit diesen lassen sich Fenster und Türen gut absichern.“</w:t>
      </w:r>
    </w:p>
    <w:p w14:paraId="41BC835D" w14:textId="77777777" w:rsidR="00C65EC9" w:rsidRDefault="00C65EC9" w:rsidP="00AF2728">
      <w:pPr>
        <w:widowControl w:val="0"/>
        <w:spacing w:after="240" w:line="360" w:lineRule="atLeast"/>
        <w:ind w:right="2160"/>
        <w:jc w:val="both"/>
        <w:outlineLvl w:val="0"/>
        <w:rPr>
          <w:rFonts w:ascii="Arial" w:hAnsi="Arial" w:cs="Arial"/>
          <w:color w:val="000000" w:themeColor="text1"/>
          <w:sz w:val="20"/>
          <w:szCs w:val="20"/>
        </w:rPr>
      </w:pPr>
    </w:p>
    <w:p w14:paraId="3F12E500" w14:textId="2D16D335" w:rsidR="00C65EC9" w:rsidRPr="000F4D9D" w:rsidRDefault="00C65EC9" w:rsidP="00C65EC9">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lastRenderedPageBreak/>
        <w:t xml:space="preserve">Seite </w:t>
      </w:r>
      <w:r>
        <w:rPr>
          <w:rFonts w:ascii="Arial" w:hAnsi="Arial" w:cs="Arial"/>
          <w:sz w:val="20"/>
          <w:szCs w:val="20"/>
        </w:rPr>
        <w:t>2</w:t>
      </w:r>
      <w:r w:rsidRPr="000F4D9D">
        <w:rPr>
          <w:rFonts w:ascii="Arial" w:hAnsi="Arial" w:cs="Arial"/>
          <w:sz w:val="20"/>
          <w:szCs w:val="20"/>
        </w:rPr>
        <w:t>/</w:t>
      </w:r>
      <w:r>
        <w:rPr>
          <w:rFonts w:ascii="Arial" w:hAnsi="Arial" w:cs="Arial"/>
          <w:sz w:val="20"/>
          <w:szCs w:val="20"/>
        </w:rPr>
        <w:t>2</w:t>
      </w:r>
    </w:p>
    <w:p w14:paraId="42F8651D" w14:textId="3899512D" w:rsidR="00AF2728" w:rsidRDefault="00AF2728" w:rsidP="00AF2728">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Wer sich über die </w:t>
      </w:r>
      <w:r w:rsidR="00C65EC9">
        <w:rPr>
          <w:rFonts w:ascii="Arial" w:hAnsi="Arial" w:cs="Arial"/>
          <w:color w:val="000000" w:themeColor="text1"/>
          <w:sz w:val="20"/>
          <w:szCs w:val="20"/>
        </w:rPr>
        <w:t xml:space="preserve">Möglichkeiten dazu informieren </w:t>
      </w:r>
      <w:r>
        <w:rPr>
          <w:rFonts w:ascii="Arial" w:hAnsi="Arial" w:cs="Arial"/>
          <w:color w:val="000000" w:themeColor="text1"/>
          <w:sz w:val="20"/>
          <w:szCs w:val="20"/>
        </w:rPr>
        <w:t xml:space="preserve">möchte, dem </w:t>
      </w:r>
      <w:r w:rsidR="00C65EC9">
        <w:rPr>
          <w:rFonts w:ascii="Arial" w:hAnsi="Arial" w:cs="Arial"/>
          <w:color w:val="000000" w:themeColor="text1"/>
          <w:sz w:val="20"/>
          <w:szCs w:val="20"/>
        </w:rPr>
        <w:t xml:space="preserve">rät Bräuer zu einem </w:t>
      </w:r>
      <w:r>
        <w:rPr>
          <w:rFonts w:ascii="Arial" w:hAnsi="Arial" w:cs="Arial"/>
          <w:color w:val="000000" w:themeColor="text1"/>
          <w:sz w:val="20"/>
          <w:szCs w:val="20"/>
        </w:rPr>
        <w:t xml:space="preserve">Termin bei </w:t>
      </w:r>
      <w:r w:rsidR="00C65EC9">
        <w:rPr>
          <w:rFonts w:ascii="Arial" w:hAnsi="Arial" w:cs="Arial"/>
          <w:color w:val="000000" w:themeColor="text1"/>
          <w:sz w:val="20"/>
          <w:szCs w:val="20"/>
        </w:rPr>
        <w:t xml:space="preserve">einer Kriminalpolizeilichen Beratungsstelle </w:t>
      </w:r>
      <w:r>
        <w:rPr>
          <w:rFonts w:ascii="Arial" w:hAnsi="Arial" w:cs="Arial"/>
          <w:color w:val="000000" w:themeColor="text1"/>
          <w:sz w:val="20"/>
          <w:szCs w:val="20"/>
        </w:rPr>
        <w:t xml:space="preserve">oder einem </w:t>
      </w:r>
      <w:r w:rsidR="00C65EC9">
        <w:rPr>
          <w:rFonts w:ascii="Arial" w:hAnsi="Arial" w:cs="Arial"/>
          <w:color w:val="000000" w:themeColor="text1"/>
          <w:sz w:val="20"/>
          <w:szCs w:val="20"/>
        </w:rPr>
        <w:t xml:space="preserve">Fachhändler </w:t>
      </w:r>
      <w:r>
        <w:rPr>
          <w:rFonts w:ascii="Arial" w:hAnsi="Arial" w:cs="Arial"/>
          <w:color w:val="000000" w:themeColor="text1"/>
          <w:sz w:val="20"/>
          <w:szCs w:val="20"/>
        </w:rPr>
        <w:t xml:space="preserve">in der </w:t>
      </w:r>
      <w:r w:rsidR="00C65EC9">
        <w:rPr>
          <w:rFonts w:ascii="Arial" w:hAnsi="Arial" w:cs="Arial"/>
          <w:color w:val="000000" w:themeColor="text1"/>
          <w:sz w:val="20"/>
          <w:szCs w:val="20"/>
        </w:rPr>
        <w:t>Region</w:t>
      </w:r>
      <w:r>
        <w:rPr>
          <w:rFonts w:ascii="Arial" w:hAnsi="Arial" w:cs="Arial"/>
          <w:color w:val="000000" w:themeColor="text1"/>
          <w:sz w:val="20"/>
          <w:szCs w:val="20"/>
        </w:rPr>
        <w:t xml:space="preserve">. </w:t>
      </w:r>
      <w:r w:rsidR="00C65EC9">
        <w:rPr>
          <w:rFonts w:ascii="Arial" w:hAnsi="Arial" w:cs="Arial"/>
          <w:color w:val="000000" w:themeColor="text1"/>
          <w:sz w:val="20"/>
          <w:szCs w:val="20"/>
        </w:rPr>
        <w:t xml:space="preserve">„Im Rahmen eines solchen Termins wird eine </w:t>
      </w:r>
      <w:r>
        <w:rPr>
          <w:rFonts w:ascii="Arial" w:hAnsi="Arial" w:cs="Arial"/>
          <w:color w:val="000000" w:themeColor="text1"/>
          <w:sz w:val="20"/>
          <w:szCs w:val="20"/>
        </w:rPr>
        <w:t xml:space="preserve">sogenannte Schwachstellen-Analyse </w:t>
      </w:r>
      <w:r w:rsidR="00C65EC9">
        <w:rPr>
          <w:rFonts w:ascii="Arial" w:hAnsi="Arial" w:cs="Arial"/>
          <w:color w:val="000000" w:themeColor="text1"/>
          <w:sz w:val="20"/>
          <w:szCs w:val="20"/>
        </w:rPr>
        <w:t xml:space="preserve">durchgeführt, über welche Wege der Einbrecher in das Objekt gelangen kann. Zum Schluss </w:t>
      </w:r>
      <w:r>
        <w:rPr>
          <w:rFonts w:ascii="Arial" w:hAnsi="Arial" w:cs="Arial"/>
          <w:color w:val="000000" w:themeColor="text1"/>
          <w:sz w:val="20"/>
          <w:szCs w:val="20"/>
        </w:rPr>
        <w:t xml:space="preserve">gibt es dann eine </w:t>
      </w:r>
      <w:r w:rsidR="00C65EC9">
        <w:rPr>
          <w:rFonts w:ascii="Arial" w:hAnsi="Arial" w:cs="Arial"/>
          <w:color w:val="000000" w:themeColor="text1"/>
          <w:sz w:val="20"/>
          <w:szCs w:val="20"/>
        </w:rPr>
        <w:t>Empfehlung</w:t>
      </w:r>
      <w:r>
        <w:rPr>
          <w:rFonts w:ascii="Arial" w:hAnsi="Arial" w:cs="Arial"/>
          <w:color w:val="000000" w:themeColor="text1"/>
          <w:sz w:val="20"/>
          <w:szCs w:val="20"/>
        </w:rPr>
        <w:t>, mit welchen</w:t>
      </w:r>
      <w:r w:rsidR="00C65EC9">
        <w:rPr>
          <w:rFonts w:ascii="Arial" w:hAnsi="Arial" w:cs="Arial"/>
          <w:color w:val="000000" w:themeColor="text1"/>
          <w:sz w:val="20"/>
          <w:szCs w:val="20"/>
        </w:rPr>
        <w:t xml:space="preserve"> Mitteln </w:t>
      </w:r>
      <w:r>
        <w:rPr>
          <w:rFonts w:ascii="Arial" w:hAnsi="Arial" w:cs="Arial"/>
          <w:color w:val="000000" w:themeColor="text1"/>
          <w:sz w:val="20"/>
          <w:szCs w:val="20"/>
        </w:rPr>
        <w:t xml:space="preserve">man einen guten Schutz vor </w:t>
      </w:r>
      <w:r w:rsidR="00C65EC9">
        <w:rPr>
          <w:rFonts w:ascii="Arial" w:hAnsi="Arial" w:cs="Arial"/>
          <w:color w:val="000000" w:themeColor="text1"/>
          <w:sz w:val="20"/>
          <w:szCs w:val="20"/>
        </w:rPr>
        <w:t>Einbrechern erzielen kann</w:t>
      </w:r>
      <w:r>
        <w:rPr>
          <w:rFonts w:ascii="Arial" w:hAnsi="Arial" w:cs="Arial"/>
          <w:color w:val="000000" w:themeColor="text1"/>
          <w:sz w:val="20"/>
          <w:szCs w:val="20"/>
        </w:rPr>
        <w:t>.</w:t>
      </w:r>
      <w:r w:rsidR="00C65EC9">
        <w:rPr>
          <w:rFonts w:ascii="Arial" w:hAnsi="Arial" w:cs="Arial"/>
          <w:color w:val="000000" w:themeColor="text1"/>
          <w:sz w:val="20"/>
          <w:szCs w:val="20"/>
        </w:rPr>
        <w:t>“</w:t>
      </w:r>
    </w:p>
    <w:p w14:paraId="5F1E0A3A" w14:textId="321C14C0" w:rsidR="00AF2728" w:rsidRDefault="00AF2728" w:rsidP="00AF2728">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Wer sich vorab über </w:t>
      </w:r>
      <w:r w:rsidR="00C65EC9">
        <w:rPr>
          <w:rFonts w:ascii="Arial" w:hAnsi="Arial" w:cs="Arial"/>
          <w:color w:val="000000" w:themeColor="text1"/>
          <w:sz w:val="20"/>
          <w:szCs w:val="20"/>
        </w:rPr>
        <w:t xml:space="preserve">entsprechende Möglichkeiten </w:t>
      </w:r>
      <w:r>
        <w:rPr>
          <w:rFonts w:ascii="Arial" w:hAnsi="Arial" w:cs="Arial"/>
          <w:color w:val="000000" w:themeColor="text1"/>
          <w:sz w:val="20"/>
          <w:szCs w:val="20"/>
        </w:rPr>
        <w:t xml:space="preserve">– auch zur </w:t>
      </w:r>
      <w:r w:rsidR="00C65EC9">
        <w:rPr>
          <w:rFonts w:ascii="Arial" w:hAnsi="Arial" w:cs="Arial"/>
          <w:color w:val="000000" w:themeColor="text1"/>
          <w:sz w:val="20"/>
          <w:szCs w:val="20"/>
        </w:rPr>
        <w:t xml:space="preserve">Nachrüstung </w:t>
      </w:r>
      <w:r>
        <w:rPr>
          <w:rFonts w:ascii="Arial" w:hAnsi="Arial" w:cs="Arial"/>
          <w:color w:val="000000" w:themeColor="text1"/>
          <w:sz w:val="20"/>
          <w:szCs w:val="20"/>
        </w:rPr>
        <w:t xml:space="preserve">im Bestand – </w:t>
      </w:r>
      <w:r w:rsidR="00C65EC9">
        <w:rPr>
          <w:rFonts w:ascii="Arial" w:hAnsi="Arial" w:cs="Arial"/>
          <w:color w:val="000000" w:themeColor="text1"/>
          <w:sz w:val="20"/>
          <w:szCs w:val="20"/>
        </w:rPr>
        <w:t xml:space="preserve">informieren </w:t>
      </w:r>
      <w:r>
        <w:rPr>
          <w:rFonts w:ascii="Arial" w:hAnsi="Arial" w:cs="Arial"/>
          <w:color w:val="000000" w:themeColor="text1"/>
          <w:sz w:val="20"/>
          <w:szCs w:val="20"/>
        </w:rPr>
        <w:t xml:space="preserve">möchte, kann dies auf der Webseite </w:t>
      </w:r>
      <w:r w:rsidR="00C65EC9">
        <w:rPr>
          <w:rFonts w:ascii="Arial" w:hAnsi="Arial" w:cs="Arial"/>
          <w:color w:val="000000" w:themeColor="text1"/>
          <w:sz w:val="20"/>
          <w:szCs w:val="20"/>
        </w:rPr>
        <w:t xml:space="preserve">von ABUS auf </w:t>
      </w:r>
      <w:r w:rsidRPr="0094663D">
        <w:rPr>
          <w:rFonts w:ascii="Arial" w:hAnsi="Arial" w:cs="Arial"/>
          <w:sz w:val="20"/>
          <w:szCs w:val="20"/>
        </w:rPr>
        <w:t>www.abus.com</w:t>
      </w:r>
      <w:r>
        <w:rPr>
          <w:rFonts w:ascii="Arial" w:hAnsi="Arial" w:cs="Arial"/>
          <w:color w:val="000000" w:themeColor="text1"/>
          <w:sz w:val="20"/>
          <w:szCs w:val="20"/>
        </w:rPr>
        <w:t xml:space="preserve"> machen.</w:t>
      </w:r>
    </w:p>
    <w:sectPr w:rsidR="00AF2728" w:rsidSect="00572C2B">
      <w:headerReference w:type="default" r:id="rId10"/>
      <w:headerReference w:type="first" r:id="rId11"/>
      <w:footerReference w:type="first" r:id="rId12"/>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B672" w14:textId="77777777" w:rsidR="00A07379" w:rsidRDefault="00A07379" w:rsidP="007548EC">
      <w:pPr>
        <w:spacing w:after="0" w:line="240" w:lineRule="auto"/>
      </w:pPr>
      <w:r>
        <w:separator/>
      </w:r>
    </w:p>
  </w:endnote>
  <w:endnote w:type="continuationSeparator" w:id="0">
    <w:p w14:paraId="2E19E6FF" w14:textId="77777777" w:rsidR="00A07379" w:rsidRDefault="00A07379"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1946" w14:textId="77777777" w:rsidR="007B5D05" w:rsidRDefault="007B5D05" w:rsidP="001551C2">
    <w:pPr>
      <w:spacing w:after="120" w:line="240" w:lineRule="auto"/>
      <w:rPr>
        <w:rFonts w:ascii="Arial" w:hAnsi="Arial" w:cs="Arial"/>
        <w:b/>
        <w:sz w:val="14"/>
        <w:szCs w:val="14"/>
      </w:rPr>
    </w:pPr>
  </w:p>
  <w:p w14:paraId="3501818D" w14:textId="77777777" w:rsidR="007B5D05" w:rsidRDefault="007B5D05" w:rsidP="00703B0E">
    <w:pPr>
      <w:pStyle w:val="Fuzeile"/>
      <w:rPr>
        <w:rFonts w:ascii="Arial" w:hAnsi="Arial" w:cs="Arial"/>
        <w:b/>
        <w:bCs/>
        <w:color w:val="BCBCBC"/>
        <w:sz w:val="14"/>
        <w:szCs w:val="24"/>
      </w:rPr>
    </w:pPr>
  </w:p>
  <w:p w14:paraId="15D3C003" w14:textId="77777777" w:rsidR="007B5D05" w:rsidRDefault="007B5D05"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7779F8FF" w14:textId="77777777" w:rsidR="007B5D05" w:rsidRPr="0004680F" w:rsidRDefault="007B5D05"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A94F" w14:textId="77777777" w:rsidR="00A07379" w:rsidRDefault="00A07379" w:rsidP="007548EC">
      <w:pPr>
        <w:spacing w:after="0" w:line="240" w:lineRule="auto"/>
      </w:pPr>
      <w:r>
        <w:separator/>
      </w:r>
    </w:p>
  </w:footnote>
  <w:footnote w:type="continuationSeparator" w:id="0">
    <w:p w14:paraId="67C875C1" w14:textId="77777777" w:rsidR="00A07379" w:rsidRDefault="00A07379"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FD0E" w14:textId="77777777" w:rsidR="007B5D05" w:rsidRDefault="007B5D05" w:rsidP="00F64172">
    <w:pPr>
      <w:pStyle w:val="Kopfzeile"/>
      <w:ind w:hanging="1134"/>
    </w:pPr>
    <w:r>
      <w:rPr>
        <w:noProof/>
      </w:rPr>
      <w:drawing>
        <wp:inline distT="0" distB="0" distL="0" distR="0" wp14:anchorId="68881650" wp14:editId="47CCD700">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D42A" w14:textId="77777777" w:rsidR="007B5D05" w:rsidRDefault="007B5D05" w:rsidP="005D03A3">
    <w:pPr>
      <w:pStyle w:val="Kopfzeile"/>
      <w:ind w:hanging="1134"/>
    </w:pPr>
    <w:r>
      <w:rPr>
        <w:noProof/>
      </w:rPr>
      <w:drawing>
        <wp:inline distT="0" distB="0" distL="0" distR="0" wp14:anchorId="1860EFF9" wp14:editId="59E2D62F">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1F85F9F8" w14:textId="77777777" w:rsidR="007B5D05" w:rsidRDefault="007B5D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71B"/>
    <w:multiLevelType w:val="hybridMultilevel"/>
    <w:tmpl w:val="97B20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F234C4"/>
    <w:multiLevelType w:val="hybridMultilevel"/>
    <w:tmpl w:val="83D2A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235B54"/>
    <w:multiLevelType w:val="hybridMultilevel"/>
    <w:tmpl w:val="E4CCE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EC01B7"/>
    <w:multiLevelType w:val="hybridMultilevel"/>
    <w:tmpl w:val="DBB433AE"/>
    <w:lvl w:ilvl="0" w:tplc="BE42A2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2166"/>
    <w:multiLevelType w:val="hybridMultilevel"/>
    <w:tmpl w:val="00EEF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F105130"/>
    <w:multiLevelType w:val="hybridMultilevel"/>
    <w:tmpl w:val="BB80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78852">
    <w:abstractNumId w:val="3"/>
  </w:num>
  <w:num w:numId="2" w16cid:durableId="1711608273">
    <w:abstractNumId w:val="4"/>
  </w:num>
  <w:num w:numId="3" w16cid:durableId="1386679435">
    <w:abstractNumId w:val="5"/>
  </w:num>
  <w:num w:numId="4" w16cid:durableId="1140806899">
    <w:abstractNumId w:val="0"/>
  </w:num>
  <w:num w:numId="5" w16cid:durableId="1435440715">
    <w:abstractNumId w:val="7"/>
  </w:num>
  <w:num w:numId="6" w16cid:durableId="1270427512">
    <w:abstractNumId w:val="2"/>
  </w:num>
  <w:num w:numId="7" w16cid:durableId="1894536253">
    <w:abstractNumId w:val="6"/>
  </w:num>
  <w:num w:numId="8" w16cid:durableId="135688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5CF8"/>
    <w:rsid w:val="0000647E"/>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7A6C"/>
    <w:rsid w:val="00037F65"/>
    <w:rsid w:val="00041237"/>
    <w:rsid w:val="00042B84"/>
    <w:rsid w:val="000459D3"/>
    <w:rsid w:val="0004602C"/>
    <w:rsid w:val="0004656E"/>
    <w:rsid w:val="0004680F"/>
    <w:rsid w:val="00046D13"/>
    <w:rsid w:val="000479A5"/>
    <w:rsid w:val="0005025C"/>
    <w:rsid w:val="00050AED"/>
    <w:rsid w:val="00051376"/>
    <w:rsid w:val="00055F33"/>
    <w:rsid w:val="00060046"/>
    <w:rsid w:val="00060DC3"/>
    <w:rsid w:val="00062A6F"/>
    <w:rsid w:val="000638DF"/>
    <w:rsid w:val="00064ABA"/>
    <w:rsid w:val="00064E8E"/>
    <w:rsid w:val="00065E7F"/>
    <w:rsid w:val="00066060"/>
    <w:rsid w:val="000730CE"/>
    <w:rsid w:val="000760A7"/>
    <w:rsid w:val="00076D78"/>
    <w:rsid w:val="0008056D"/>
    <w:rsid w:val="00082814"/>
    <w:rsid w:val="00083B20"/>
    <w:rsid w:val="00087CF2"/>
    <w:rsid w:val="00092596"/>
    <w:rsid w:val="00095161"/>
    <w:rsid w:val="000954A9"/>
    <w:rsid w:val="00095A42"/>
    <w:rsid w:val="00095EA0"/>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D09BC"/>
    <w:rsid w:val="000D0D6B"/>
    <w:rsid w:val="000D1384"/>
    <w:rsid w:val="000D1AD4"/>
    <w:rsid w:val="000D31F2"/>
    <w:rsid w:val="000D59C9"/>
    <w:rsid w:val="000E0F06"/>
    <w:rsid w:val="000E11D0"/>
    <w:rsid w:val="000E15A9"/>
    <w:rsid w:val="000E1C5F"/>
    <w:rsid w:val="000E24A6"/>
    <w:rsid w:val="000E279D"/>
    <w:rsid w:val="000E41E4"/>
    <w:rsid w:val="000E4F4E"/>
    <w:rsid w:val="000E718E"/>
    <w:rsid w:val="000F18B7"/>
    <w:rsid w:val="000F4D9D"/>
    <w:rsid w:val="000F5240"/>
    <w:rsid w:val="000F63D8"/>
    <w:rsid w:val="000F7904"/>
    <w:rsid w:val="001015BD"/>
    <w:rsid w:val="00101C1A"/>
    <w:rsid w:val="00104713"/>
    <w:rsid w:val="001159AF"/>
    <w:rsid w:val="001208D0"/>
    <w:rsid w:val="00120CA3"/>
    <w:rsid w:val="001222F1"/>
    <w:rsid w:val="00123574"/>
    <w:rsid w:val="00126FB6"/>
    <w:rsid w:val="001276C4"/>
    <w:rsid w:val="001279E4"/>
    <w:rsid w:val="0013031E"/>
    <w:rsid w:val="001313A1"/>
    <w:rsid w:val="00133D88"/>
    <w:rsid w:val="00133EF7"/>
    <w:rsid w:val="00136538"/>
    <w:rsid w:val="00142770"/>
    <w:rsid w:val="00143B52"/>
    <w:rsid w:val="001440AB"/>
    <w:rsid w:val="00144A6D"/>
    <w:rsid w:val="00152370"/>
    <w:rsid w:val="00152CF0"/>
    <w:rsid w:val="001551C2"/>
    <w:rsid w:val="00155D42"/>
    <w:rsid w:val="00156537"/>
    <w:rsid w:val="00162C5E"/>
    <w:rsid w:val="0016412B"/>
    <w:rsid w:val="00164F27"/>
    <w:rsid w:val="00166854"/>
    <w:rsid w:val="00167DFF"/>
    <w:rsid w:val="001702A6"/>
    <w:rsid w:val="00170686"/>
    <w:rsid w:val="0017113F"/>
    <w:rsid w:val="00171701"/>
    <w:rsid w:val="00172188"/>
    <w:rsid w:val="0017254C"/>
    <w:rsid w:val="00177B15"/>
    <w:rsid w:val="00184055"/>
    <w:rsid w:val="001847AC"/>
    <w:rsid w:val="001864DE"/>
    <w:rsid w:val="00187BC9"/>
    <w:rsid w:val="00190853"/>
    <w:rsid w:val="00190BE4"/>
    <w:rsid w:val="00191B61"/>
    <w:rsid w:val="0019265A"/>
    <w:rsid w:val="00193009"/>
    <w:rsid w:val="00195B74"/>
    <w:rsid w:val="00195E14"/>
    <w:rsid w:val="00196F21"/>
    <w:rsid w:val="001979EC"/>
    <w:rsid w:val="001A1F6A"/>
    <w:rsid w:val="001A22A3"/>
    <w:rsid w:val="001A366B"/>
    <w:rsid w:val="001A3D54"/>
    <w:rsid w:val="001A5955"/>
    <w:rsid w:val="001A624D"/>
    <w:rsid w:val="001B2B7C"/>
    <w:rsid w:val="001C0320"/>
    <w:rsid w:val="001C226C"/>
    <w:rsid w:val="001C34F2"/>
    <w:rsid w:val="001C4825"/>
    <w:rsid w:val="001C4B81"/>
    <w:rsid w:val="001C52A1"/>
    <w:rsid w:val="001C5CF9"/>
    <w:rsid w:val="001D059C"/>
    <w:rsid w:val="001D344B"/>
    <w:rsid w:val="001D3670"/>
    <w:rsid w:val="001D392E"/>
    <w:rsid w:val="001D4F16"/>
    <w:rsid w:val="001D5C84"/>
    <w:rsid w:val="001D735A"/>
    <w:rsid w:val="001E2D58"/>
    <w:rsid w:val="001E3AF6"/>
    <w:rsid w:val="001F15F6"/>
    <w:rsid w:val="001F190E"/>
    <w:rsid w:val="001F536B"/>
    <w:rsid w:val="001F60BC"/>
    <w:rsid w:val="001F61FD"/>
    <w:rsid w:val="00203909"/>
    <w:rsid w:val="00205C60"/>
    <w:rsid w:val="00207686"/>
    <w:rsid w:val="00207A8A"/>
    <w:rsid w:val="002107A2"/>
    <w:rsid w:val="0021181B"/>
    <w:rsid w:val="00211C12"/>
    <w:rsid w:val="00211DEF"/>
    <w:rsid w:val="002123D6"/>
    <w:rsid w:val="00212B3B"/>
    <w:rsid w:val="00214F8D"/>
    <w:rsid w:val="00222C43"/>
    <w:rsid w:val="0022729F"/>
    <w:rsid w:val="002318CC"/>
    <w:rsid w:val="002349AB"/>
    <w:rsid w:val="002359E4"/>
    <w:rsid w:val="00236021"/>
    <w:rsid w:val="00237052"/>
    <w:rsid w:val="0023709B"/>
    <w:rsid w:val="00237C65"/>
    <w:rsid w:val="00240251"/>
    <w:rsid w:val="0024151F"/>
    <w:rsid w:val="00247F8A"/>
    <w:rsid w:val="0025031E"/>
    <w:rsid w:val="0025070F"/>
    <w:rsid w:val="00252AB0"/>
    <w:rsid w:val="00255437"/>
    <w:rsid w:val="00255966"/>
    <w:rsid w:val="00256573"/>
    <w:rsid w:val="00260C86"/>
    <w:rsid w:val="00262576"/>
    <w:rsid w:val="00265E65"/>
    <w:rsid w:val="00265E8D"/>
    <w:rsid w:val="002736DD"/>
    <w:rsid w:val="00273BD3"/>
    <w:rsid w:val="002763A8"/>
    <w:rsid w:val="0028069F"/>
    <w:rsid w:val="002819DA"/>
    <w:rsid w:val="00283E64"/>
    <w:rsid w:val="00287287"/>
    <w:rsid w:val="00287BFE"/>
    <w:rsid w:val="0029202D"/>
    <w:rsid w:val="0029549A"/>
    <w:rsid w:val="00296506"/>
    <w:rsid w:val="00297654"/>
    <w:rsid w:val="002978AD"/>
    <w:rsid w:val="002A04C9"/>
    <w:rsid w:val="002A05A3"/>
    <w:rsid w:val="002A462B"/>
    <w:rsid w:val="002A47C6"/>
    <w:rsid w:val="002A4DD9"/>
    <w:rsid w:val="002A7B11"/>
    <w:rsid w:val="002B0FE5"/>
    <w:rsid w:val="002B15CD"/>
    <w:rsid w:val="002B1D91"/>
    <w:rsid w:val="002B3932"/>
    <w:rsid w:val="002B4C26"/>
    <w:rsid w:val="002B5ADF"/>
    <w:rsid w:val="002C0946"/>
    <w:rsid w:val="002C0CDB"/>
    <w:rsid w:val="002C1127"/>
    <w:rsid w:val="002C13A0"/>
    <w:rsid w:val="002C184B"/>
    <w:rsid w:val="002C3B38"/>
    <w:rsid w:val="002C40A1"/>
    <w:rsid w:val="002C410D"/>
    <w:rsid w:val="002C5D38"/>
    <w:rsid w:val="002C6827"/>
    <w:rsid w:val="002D080C"/>
    <w:rsid w:val="002D09B2"/>
    <w:rsid w:val="002D2E5E"/>
    <w:rsid w:val="002D421F"/>
    <w:rsid w:val="002D5B56"/>
    <w:rsid w:val="002E0B6E"/>
    <w:rsid w:val="002E1C7F"/>
    <w:rsid w:val="002E20F1"/>
    <w:rsid w:val="002E25F2"/>
    <w:rsid w:val="002E4140"/>
    <w:rsid w:val="002E5DEB"/>
    <w:rsid w:val="002F102C"/>
    <w:rsid w:val="002F23D1"/>
    <w:rsid w:val="002F478F"/>
    <w:rsid w:val="002F658D"/>
    <w:rsid w:val="00300A4B"/>
    <w:rsid w:val="00301BE6"/>
    <w:rsid w:val="00303ABC"/>
    <w:rsid w:val="003054D8"/>
    <w:rsid w:val="00305609"/>
    <w:rsid w:val="00306E8E"/>
    <w:rsid w:val="00307551"/>
    <w:rsid w:val="0030777A"/>
    <w:rsid w:val="00310241"/>
    <w:rsid w:val="00312177"/>
    <w:rsid w:val="00314608"/>
    <w:rsid w:val="00316242"/>
    <w:rsid w:val="00316377"/>
    <w:rsid w:val="003164B4"/>
    <w:rsid w:val="00317F9D"/>
    <w:rsid w:val="003203B2"/>
    <w:rsid w:val="003210B4"/>
    <w:rsid w:val="00322931"/>
    <w:rsid w:val="00323CB8"/>
    <w:rsid w:val="00323F74"/>
    <w:rsid w:val="0032495C"/>
    <w:rsid w:val="00337408"/>
    <w:rsid w:val="00337732"/>
    <w:rsid w:val="00341EE0"/>
    <w:rsid w:val="00344F51"/>
    <w:rsid w:val="00346053"/>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2BAD"/>
    <w:rsid w:val="00374E3C"/>
    <w:rsid w:val="00375D6B"/>
    <w:rsid w:val="003770FF"/>
    <w:rsid w:val="0037794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12C"/>
    <w:rsid w:val="003B654B"/>
    <w:rsid w:val="003B697C"/>
    <w:rsid w:val="003B757C"/>
    <w:rsid w:val="003B7886"/>
    <w:rsid w:val="003B7E01"/>
    <w:rsid w:val="003C502D"/>
    <w:rsid w:val="003D6003"/>
    <w:rsid w:val="003E11AF"/>
    <w:rsid w:val="003E1E9C"/>
    <w:rsid w:val="003E3AC6"/>
    <w:rsid w:val="003E45D1"/>
    <w:rsid w:val="003E4938"/>
    <w:rsid w:val="003E6EB7"/>
    <w:rsid w:val="003F2327"/>
    <w:rsid w:val="003F5DA7"/>
    <w:rsid w:val="003F66BA"/>
    <w:rsid w:val="003F79F8"/>
    <w:rsid w:val="0040000A"/>
    <w:rsid w:val="00404659"/>
    <w:rsid w:val="00404A50"/>
    <w:rsid w:val="00405ED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95D"/>
    <w:rsid w:val="00437D77"/>
    <w:rsid w:val="00443C57"/>
    <w:rsid w:val="004456A9"/>
    <w:rsid w:val="0044606B"/>
    <w:rsid w:val="0045368A"/>
    <w:rsid w:val="00454F01"/>
    <w:rsid w:val="004555FC"/>
    <w:rsid w:val="00456A4B"/>
    <w:rsid w:val="00461447"/>
    <w:rsid w:val="004617AC"/>
    <w:rsid w:val="00462AA8"/>
    <w:rsid w:val="00467103"/>
    <w:rsid w:val="004679BC"/>
    <w:rsid w:val="004727FB"/>
    <w:rsid w:val="0047312A"/>
    <w:rsid w:val="00473276"/>
    <w:rsid w:val="004750C8"/>
    <w:rsid w:val="0047715E"/>
    <w:rsid w:val="00477E2C"/>
    <w:rsid w:val="004807BE"/>
    <w:rsid w:val="00480A4D"/>
    <w:rsid w:val="00481C25"/>
    <w:rsid w:val="004820AC"/>
    <w:rsid w:val="00482EED"/>
    <w:rsid w:val="004853FB"/>
    <w:rsid w:val="0049092A"/>
    <w:rsid w:val="004962D0"/>
    <w:rsid w:val="0049671D"/>
    <w:rsid w:val="00497030"/>
    <w:rsid w:val="004A0494"/>
    <w:rsid w:val="004A4D3B"/>
    <w:rsid w:val="004A5B36"/>
    <w:rsid w:val="004A787E"/>
    <w:rsid w:val="004A7DA1"/>
    <w:rsid w:val="004B2201"/>
    <w:rsid w:val="004B4CF0"/>
    <w:rsid w:val="004B6415"/>
    <w:rsid w:val="004B69EA"/>
    <w:rsid w:val="004C5887"/>
    <w:rsid w:val="004D0ED1"/>
    <w:rsid w:val="004D2416"/>
    <w:rsid w:val="004D795E"/>
    <w:rsid w:val="004E0D0A"/>
    <w:rsid w:val="004E37C0"/>
    <w:rsid w:val="004E5EB7"/>
    <w:rsid w:val="004E7EEF"/>
    <w:rsid w:val="004F6C37"/>
    <w:rsid w:val="00500D4E"/>
    <w:rsid w:val="005017F6"/>
    <w:rsid w:val="00502D54"/>
    <w:rsid w:val="00503812"/>
    <w:rsid w:val="005047D3"/>
    <w:rsid w:val="00505730"/>
    <w:rsid w:val="00505967"/>
    <w:rsid w:val="00506DC7"/>
    <w:rsid w:val="00506F0D"/>
    <w:rsid w:val="005128EB"/>
    <w:rsid w:val="00512EB6"/>
    <w:rsid w:val="0052075B"/>
    <w:rsid w:val="0052342D"/>
    <w:rsid w:val="005240B9"/>
    <w:rsid w:val="005241DE"/>
    <w:rsid w:val="00530315"/>
    <w:rsid w:val="00530EA6"/>
    <w:rsid w:val="0053109E"/>
    <w:rsid w:val="00532E31"/>
    <w:rsid w:val="005339F6"/>
    <w:rsid w:val="00533ADF"/>
    <w:rsid w:val="0053469B"/>
    <w:rsid w:val="00534BB7"/>
    <w:rsid w:val="00537BF2"/>
    <w:rsid w:val="00542DDE"/>
    <w:rsid w:val="00547C5A"/>
    <w:rsid w:val="005500DD"/>
    <w:rsid w:val="005511BA"/>
    <w:rsid w:val="005535E4"/>
    <w:rsid w:val="00555499"/>
    <w:rsid w:val="00560481"/>
    <w:rsid w:val="00560541"/>
    <w:rsid w:val="00560877"/>
    <w:rsid w:val="00562F6A"/>
    <w:rsid w:val="00564104"/>
    <w:rsid w:val="00566693"/>
    <w:rsid w:val="0056697E"/>
    <w:rsid w:val="00566ED6"/>
    <w:rsid w:val="005673EC"/>
    <w:rsid w:val="00567507"/>
    <w:rsid w:val="00572C2B"/>
    <w:rsid w:val="00573AEA"/>
    <w:rsid w:val="00574EC1"/>
    <w:rsid w:val="00581785"/>
    <w:rsid w:val="0058535E"/>
    <w:rsid w:val="00585750"/>
    <w:rsid w:val="005877B8"/>
    <w:rsid w:val="0059080E"/>
    <w:rsid w:val="00590A8F"/>
    <w:rsid w:val="005965B5"/>
    <w:rsid w:val="005A06AF"/>
    <w:rsid w:val="005A0E78"/>
    <w:rsid w:val="005A0F39"/>
    <w:rsid w:val="005A1E0A"/>
    <w:rsid w:val="005A2ECF"/>
    <w:rsid w:val="005A417B"/>
    <w:rsid w:val="005A4336"/>
    <w:rsid w:val="005A610B"/>
    <w:rsid w:val="005B184C"/>
    <w:rsid w:val="005B5765"/>
    <w:rsid w:val="005B5984"/>
    <w:rsid w:val="005C03CA"/>
    <w:rsid w:val="005C3823"/>
    <w:rsid w:val="005C6EB7"/>
    <w:rsid w:val="005D03A3"/>
    <w:rsid w:val="005D065F"/>
    <w:rsid w:val="005D23E4"/>
    <w:rsid w:val="005D4059"/>
    <w:rsid w:val="005D5800"/>
    <w:rsid w:val="005D7752"/>
    <w:rsid w:val="005E18DA"/>
    <w:rsid w:val="005E2641"/>
    <w:rsid w:val="005E348A"/>
    <w:rsid w:val="005E3B16"/>
    <w:rsid w:val="005E4343"/>
    <w:rsid w:val="005E54DC"/>
    <w:rsid w:val="005E6610"/>
    <w:rsid w:val="005F03EF"/>
    <w:rsid w:val="005F3EB4"/>
    <w:rsid w:val="005F4251"/>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17C5A"/>
    <w:rsid w:val="00621999"/>
    <w:rsid w:val="0062306E"/>
    <w:rsid w:val="00625132"/>
    <w:rsid w:val="00626FD1"/>
    <w:rsid w:val="00627E4E"/>
    <w:rsid w:val="00630373"/>
    <w:rsid w:val="00630C1C"/>
    <w:rsid w:val="00631CDB"/>
    <w:rsid w:val="006348FD"/>
    <w:rsid w:val="00635277"/>
    <w:rsid w:val="00637162"/>
    <w:rsid w:val="00640EE3"/>
    <w:rsid w:val="00640FE3"/>
    <w:rsid w:val="00642689"/>
    <w:rsid w:val="0064726F"/>
    <w:rsid w:val="0065195C"/>
    <w:rsid w:val="0065497D"/>
    <w:rsid w:val="006562BC"/>
    <w:rsid w:val="00656CD8"/>
    <w:rsid w:val="00657EF1"/>
    <w:rsid w:val="006620D9"/>
    <w:rsid w:val="00662555"/>
    <w:rsid w:val="00666152"/>
    <w:rsid w:val="00666175"/>
    <w:rsid w:val="00670622"/>
    <w:rsid w:val="00673BCF"/>
    <w:rsid w:val="00673CCA"/>
    <w:rsid w:val="006742D9"/>
    <w:rsid w:val="00674CC4"/>
    <w:rsid w:val="006753FD"/>
    <w:rsid w:val="006760C6"/>
    <w:rsid w:val="006772B7"/>
    <w:rsid w:val="00680309"/>
    <w:rsid w:val="0068084C"/>
    <w:rsid w:val="00681096"/>
    <w:rsid w:val="0068173D"/>
    <w:rsid w:val="006818CB"/>
    <w:rsid w:val="006850B5"/>
    <w:rsid w:val="006957DE"/>
    <w:rsid w:val="006A3A9E"/>
    <w:rsid w:val="006A3B45"/>
    <w:rsid w:val="006A5752"/>
    <w:rsid w:val="006A6478"/>
    <w:rsid w:val="006A683D"/>
    <w:rsid w:val="006A7B74"/>
    <w:rsid w:val="006B06B5"/>
    <w:rsid w:val="006B1B9B"/>
    <w:rsid w:val="006B4F19"/>
    <w:rsid w:val="006C1ABD"/>
    <w:rsid w:val="006C2080"/>
    <w:rsid w:val="006C458F"/>
    <w:rsid w:val="006C6634"/>
    <w:rsid w:val="006C6700"/>
    <w:rsid w:val="006C7F8B"/>
    <w:rsid w:val="006D03DF"/>
    <w:rsid w:val="006D6C3B"/>
    <w:rsid w:val="006D729F"/>
    <w:rsid w:val="006E0D41"/>
    <w:rsid w:val="006E2E9C"/>
    <w:rsid w:val="006E43F5"/>
    <w:rsid w:val="006E58A4"/>
    <w:rsid w:val="006E67D7"/>
    <w:rsid w:val="006F2429"/>
    <w:rsid w:val="006F42AA"/>
    <w:rsid w:val="006F5BAD"/>
    <w:rsid w:val="006F6994"/>
    <w:rsid w:val="006F706A"/>
    <w:rsid w:val="007004C9"/>
    <w:rsid w:val="00700CD8"/>
    <w:rsid w:val="007016A0"/>
    <w:rsid w:val="007030BA"/>
    <w:rsid w:val="007039AD"/>
    <w:rsid w:val="00703B0E"/>
    <w:rsid w:val="00706A95"/>
    <w:rsid w:val="0071371E"/>
    <w:rsid w:val="00715310"/>
    <w:rsid w:val="00715AA9"/>
    <w:rsid w:val="00716F75"/>
    <w:rsid w:val="007175D7"/>
    <w:rsid w:val="00720CCE"/>
    <w:rsid w:val="007211F2"/>
    <w:rsid w:val="007250C2"/>
    <w:rsid w:val="00726E60"/>
    <w:rsid w:val="0073083A"/>
    <w:rsid w:val="00730C0B"/>
    <w:rsid w:val="00731D97"/>
    <w:rsid w:val="007335DC"/>
    <w:rsid w:val="0074246D"/>
    <w:rsid w:val="00751CE6"/>
    <w:rsid w:val="0075201F"/>
    <w:rsid w:val="00753E11"/>
    <w:rsid w:val="007548EC"/>
    <w:rsid w:val="0076304D"/>
    <w:rsid w:val="007642C3"/>
    <w:rsid w:val="00766004"/>
    <w:rsid w:val="00766E13"/>
    <w:rsid w:val="007706E0"/>
    <w:rsid w:val="0077256B"/>
    <w:rsid w:val="00772EAB"/>
    <w:rsid w:val="007738C6"/>
    <w:rsid w:val="00773F1A"/>
    <w:rsid w:val="00774597"/>
    <w:rsid w:val="007803BA"/>
    <w:rsid w:val="007821A5"/>
    <w:rsid w:val="007845AE"/>
    <w:rsid w:val="00784DCB"/>
    <w:rsid w:val="0078568F"/>
    <w:rsid w:val="00790592"/>
    <w:rsid w:val="00791D73"/>
    <w:rsid w:val="00793AF4"/>
    <w:rsid w:val="00794F90"/>
    <w:rsid w:val="007957A9"/>
    <w:rsid w:val="00796F45"/>
    <w:rsid w:val="00797359"/>
    <w:rsid w:val="00797E4A"/>
    <w:rsid w:val="007A49E5"/>
    <w:rsid w:val="007A4C34"/>
    <w:rsid w:val="007A4D7F"/>
    <w:rsid w:val="007B1EB5"/>
    <w:rsid w:val="007B25BA"/>
    <w:rsid w:val="007B4730"/>
    <w:rsid w:val="007B5D05"/>
    <w:rsid w:val="007C082F"/>
    <w:rsid w:val="007D0C24"/>
    <w:rsid w:val="007D11A5"/>
    <w:rsid w:val="007D24D0"/>
    <w:rsid w:val="007D3D5D"/>
    <w:rsid w:val="007D7088"/>
    <w:rsid w:val="007D7922"/>
    <w:rsid w:val="007E1FE9"/>
    <w:rsid w:val="007E6918"/>
    <w:rsid w:val="007E6DEA"/>
    <w:rsid w:val="007F3D50"/>
    <w:rsid w:val="007F41A4"/>
    <w:rsid w:val="007F45D4"/>
    <w:rsid w:val="007F67EC"/>
    <w:rsid w:val="007F70DC"/>
    <w:rsid w:val="007F710E"/>
    <w:rsid w:val="00800671"/>
    <w:rsid w:val="00805C64"/>
    <w:rsid w:val="008152DC"/>
    <w:rsid w:val="00817DC5"/>
    <w:rsid w:val="00817FB1"/>
    <w:rsid w:val="0082031E"/>
    <w:rsid w:val="00822FF9"/>
    <w:rsid w:val="00823993"/>
    <w:rsid w:val="00824802"/>
    <w:rsid w:val="00827213"/>
    <w:rsid w:val="00827FB1"/>
    <w:rsid w:val="008308CF"/>
    <w:rsid w:val="00833634"/>
    <w:rsid w:val="008340EB"/>
    <w:rsid w:val="00841AD0"/>
    <w:rsid w:val="00842E53"/>
    <w:rsid w:val="00843B41"/>
    <w:rsid w:val="00843E4B"/>
    <w:rsid w:val="00846CAC"/>
    <w:rsid w:val="00853C51"/>
    <w:rsid w:val="00854674"/>
    <w:rsid w:val="0085558E"/>
    <w:rsid w:val="00856AD0"/>
    <w:rsid w:val="00861A83"/>
    <w:rsid w:val="00862617"/>
    <w:rsid w:val="00871EFF"/>
    <w:rsid w:val="008749C7"/>
    <w:rsid w:val="00875B68"/>
    <w:rsid w:val="00876C2D"/>
    <w:rsid w:val="00877719"/>
    <w:rsid w:val="00880EBE"/>
    <w:rsid w:val="0088168D"/>
    <w:rsid w:val="00881768"/>
    <w:rsid w:val="0088313C"/>
    <w:rsid w:val="008879AF"/>
    <w:rsid w:val="00887F6E"/>
    <w:rsid w:val="00895C82"/>
    <w:rsid w:val="008A26CB"/>
    <w:rsid w:val="008A39FA"/>
    <w:rsid w:val="008A47FB"/>
    <w:rsid w:val="008A4F2C"/>
    <w:rsid w:val="008A673F"/>
    <w:rsid w:val="008B3A76"/>
    <w:rsid w:val="008B6460"/>
    <w:rsid w:val="008B68F0"/>
    <w:rsid w:val="008B7AD7"/>
    <w:rsid w:val="008B7E0A"/>
    <w:rsid w:val="008C52E8"/>
    <w:rsid w:val="008C59AB"/>
    <w:rsid w:val="008C5F3D"/>
    <w:rsid w:val="008C6333"/>
    <w:rsid w:val="008C6392"/>
    <w:rsid w:val="008C753C"/>
    <w:rsid w:val="008C7EBF"/>
    <w:rsid w:val="008D060F"/>
    <w:rsid w:val="008D09EB"/>
    <w:rsid w:val="008D5308"/>
    <w:rsid w:val="008D64B0"/>
    <w:rsid w:val="008E10AC"/>
    <w:rsid w:val="008E3063"/>
    <w:rsid w:val="008E44F8"/>
    <w:rsid w:val="008E5AC9"/>
    <w:rsid w:val="008E605D"/>
    <w:rsid w:val="008E7758"/>
    <w:rsid w:val="008F0FC0"/>
    <w:rsid w:val="008F2DC9"/>
    <w:rsid w:val="008F3FC9"/>
    <w:rsid w:val="008F4058"/>
    <w:rsid w:val="008F4345"/>
    <w:rsid w:val="0090002A"/>
    <w:rsid w:val="009006AC"/>
    <w:rsid w:val="009024E8"/>
    <w:rsid w:val="009069BC"/>
    <w:rsid w:val="009070C6"/>
    <w:rsid w:val="009078FB"/>
    <w:rsid w:val="00907B70"/>
    <w:rsid w:val="009108F7"/>
    <w:rsid w:val="00914AEA"/>
    <w:rsid w:val="009176C4"/>
    <w:rsid w:val="00922C51"/>
    <w:rsid w:val="00922F2F"/>
    <w:rsid w:val="00924FCD"/>
    <w:rsid w:val="00927092"/>
    <w:rsid w:val="00927E9E"/>
    <w:rsid w:val="009316E1"/>
    <w:rsid w:val="00935FF4"/>
    <w:rsid w:val="00936754"/>
    <w:rsid w:val="00936D6A"/>
    <w:rsid w:val="00941D1B"/>
    <w:rsid w:val="00944B46"/>
    <w:rsid w:val="0094663D"/>
    <w:rsid w:val="0095013E"/>
    <w:rsid w:val="00950384"/>
    <w:rsid w:val="0095083F"/>
    <w:rsid w:val="009516F8"/>
    <w:rsid w:val="00951806"/>
    <w:rsid w:val="00954B32"/>
    <w:rsid w:val="00960E99"/>
    <w:rsid w:val="00963F87"/>
    <w:rsid w:val="00964FF8"/>
    <w:rsid w:val="00965004"/>
    <w:rsid w:val="00967BEF"/>
    <w:rsid w:val="009721DB"/>
    <w:rsid w:val="009743E0"/>
    <w:rsid w:val="00977CBE"/>
    <w:rsid w:val="009829DC"/>
    <w:rsid w:val="00984594"/>
    <w:rsid w:val="0098753A"/>
    <w:rsid w:val="009903C3"/>
    <w:rsid w:val="00990EA3"/>
    <w:rsid w:val="0099238D"/>
    <w:rsid w:val="00992C0E"/>
    <w:rsid w:val="009940BB"/>
    <w:rsid w:val="00995CB3"/>
    <w:rsid w:val="009A00EC"/>
    <w:rsid w:val="009A253E"/>
    <w:rsid w:val="009A6B33"/>
    <w:rsid w:val="009B05DD"/>
    <w:rsid w:val="009B1237"/>
    <w:rsid w:val="009B29E3"/>
    <w:rsid w:val="009B36F2"/>
    <w:rsid w:val="009B4CE6"/>
    <w:rsid w:val="009B59EA"/>
    <w:rsid w:val="009C3472"/>
    <w:rsid w:val="009C44FE"/>
    <w:rsid w:val="009C4B3A"/>
    <w:rsid w:val="009D113A"/>
    <w:rsid w:val="009D27BA"/>
    <w:rsid w:val="009D6EF9"/>
    <w:rsid w:val="009D7531"/>
    <w:rsid w:val="009F0F9A"/>
    <w:rsid w:val="009F152D"/>
    <w:rsid w:val="009F3C32"/>
    <w:rsid w:val="009F4888"/>
    <w:rsid w:val="009F4A15"/>
    <w:rsid w:val="009F4A8C"/>
    <w:rsid w:val="009F5D7D"/>
    <w:rsid w:val="00A01B22"/>
    <w:rsid w:val="00A03F80"/>
    <w:rsid w:val="00A069EC"/>
    <w:rsid w:val="00A07379"/>
    <w:rsid w:val="00A07668"/>
    <w:rsid w:val="00A1035B"/>
    <w:rsid w:val="00A11475"/>
    <w:rsid w:val="00A14365"/>
    <w:rsid w:val="00A168ED"/>
    <w:rsid w:val="00A211A3"/>
    <w:rsid w:val="00A22685"/>
    <w:rsid w:val="00A2686D"/>
    <w:rsid w:val="00A3147E"/>
    <w:rsid w:val="00A31F16"/>
    <w:rsid w:val="00A349B5"/>
    <w:rsid w:val="00A4034C"/>
    <w:rsid w:val="00A457F8"/>
    <w:rsid w:val="00A46736"/>
    <w:rsid w:val="00A46BB8"/>
    <w:rsid w:val="00A472B5"/>
    <w:rsid w:val="00A50CD6"/>
    <w:rsid w:val="00A50E6A"/>
    <w:rsid w:val="00A51999"/>
    <w:rsid w:val="00A53C4B"/>
    <w:rsid w:val="00A5659F"/>
    <w:rsid w:val="00A5675B"/>
    <w:rsid w:val="00A60D24"/>
    <w:rsid w:val="00A64ABE"/>
    <w:rsid w:val="00A64EFF"/>
    <w:rsid w:val="00A65C74"/>
    <w:rsid w:val="00A6750A"/>
    <w:rsid w:val="00A73EEB"/>
    <w:rsid w:val="00A74FE0"/>
    <w:rsid w:val="00A7680B"/>
    <w:rsid w:val="00A77440"/>
    <w:rsid w:val="00A80FF8"/>
    <w:rsid w:val="00A81C6B"/>
    <w:rsid w:val="00A81CA3"/>
    <w:rsid w:val="00A83060"/>
    <w:rsid w:val="00A857B2"/>
    <w:rsid w:val="00A8710D"/>
    <w:rsid w:val="00A92FF8"/>
    <w:rsid w:val="00A93B3B"/>
    <w:rsid w:val="00A93E2D"/>
    <w:rsid w:val="00AA01A5"/>
    <w:rsid w:val="00AA0C75"/>
    <w:rsid w:val="00AA125C"/>
    <w:rsid w:val="00AA33EA"/>
    <w:rsid w:val="00AA438F"/>
    <w:rsid w:val="00AA4623"/>
    <w:rsid w:val="00AA4744"/>
    <w:rsid w:val="00AA545D"/>
    <w:rsid w:val="00AA65CB"/>
    <w:rsid w:val="00AA73C5"/>
    <w:rsid w:val="00AB0B91"/>
    <w:rsid w:val="00AB4457"/>
    <w:rsid w:val="00AB454D"/>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5C14"/>
    <w:rsid w:val="00AE0A2D"/>
    <w:rsid w:val="00AE18D4"/>
    <w:rsid w:val="00AE3685"/>
    <w:rsid w:val="00AE45A6"/>
    <w:rsid w:val="00AE55AF"/>
    <w:rsid w:val="00AE70CF"/>
    <w:rsid w:val="00AF0198"/>
    <w:rsid w:val="00AF10FD"/>
    <w:rsid w:val="00AF2728"/>
    <w:rsid w:val="00AF4752"/>
    <w:rsid w:val="00AF5B76"/>
    <w:rsid w:val="00AF755A"/>
    <w:rsid w:val="00B043CE"/>
    <w:rsid w:val="00B05707"/>
    <w:rsid w:val="00B05A13"/>
    <w:rsid w:val="00B0679C"/>
    <w:rsid w:val="00B1140C"/>
    <w:rsid w:val="00B13492"/>
    <w:rsid w:val="00B16AC7"/>
    <w:rsid w:val="00B16B0F"/>
    <w:rsid w:val="00B1710A"/>
    <w:rsid w:val="00B201E4"/>
    <w:rsid w:val="00B21F1E"/>
    <w:rsid w:val="00B25CC4"/>
    <w:rsid w:val="00B26BD6"/>
    <w:rsid w:val="00B302DD"/>
    <w:rsid w:val="00B328B6"/>
    <w:rsid w:val="00B35377"/>
    <w:rsid w:val="00B35599"/>
    <w:rsid w:val="00B40454"/>
    <w:rsid w:val="00B40831"/>
    <w:rsid w:val="00B408F0"/>
    <w:rsid w:val="00B41338"/>
    <w:rsid w:val="00B42605"/>
    <w:rsid w:val="00B427C9"/>
    <w:rsid w:val="00B42C6C"/>
    <w:rsid w:val="00B44280"/>
    <w:rsid w:val="00B44529"/>
    <w:rsid w:val="00B451FA"/>
    <w:rsid w:val="00B5030D"/>
    <w:rsid w:val="00B548C4"/>
    <w:rsid w:val="00B6384B"/>
    <w:rsid w:val="00B638AC"/>
    <w:rsid w:val="00B65AE8"/>
    <w:rsid w:val="00B65F6D"/>
    <w:rsid w:val="00B674F3"/>
    <w:rsid w:val="00B70A18"/>
    <w:rsid w:val="00B731D5"/>
    <w:rsid w:val="00B74805"/>
    <w:rsid w:val="00B8345B"/>
    <w:rsid w:val="00B90020"/>
    <w:rsid w:val="00B92F3C"/>
    <w:rsid w:val="00BA10F9"/>
    <w:rsid w:val="00BA16E0"/>
    <w:rsid w:val="00BB0AE6"/>
    <w:rsid w:val="00BB1826"/>
    <w:rsid w:val="00BB3F19"/>
    <w:rsid w:val="00BB52FB"/>
    <w:rsid w:val="00BB59A1"/>
    <w:rsid w:val="00BB653E"/>
    <w:rsid w:val="00BB6929"/>
    <w:rsid w:val="00BC110E"/>
    <w:rsid w:val="00BC671B"/>
    <w:rsid w:val="00BD2149"/>
    <w:rsid w:val="00BD31DC"/>
    <w:rsid w:val="00BD3E1A"/>
    <w:rsid w:val="00BD57C9"/>
    <w:rsid w:val="00BD5A8A"/>
    <w:rsid w:val="00BD6463"/>
    <w:rsid w:val="00BE016C"/>
    <w:rsid w:val="00BE05B8"/>
    <w:rsid w:val="00BE0914"/>
    <w:rsid w:val="00BE0B5F"/>
    <w:rsid w:val="00BE0EB5"/>
    <w:rsid w:val="00BE53FF"/>
    <w:rsid w:val="00BE7B44"/>
    <w:rsid w:val="00BE7BA9"/>
    <w:rsid w:val="00BF5817"/>
    <w:rsid w:val="00BF7E1E"/>
    <w:rsid w:val="00C0021D"/>
    <w:rsid w:val="00C037E2"/>
    <w:rsid w:val="00C0406D"/>
    <w:rsid w:val="00C04DCE"/>
    <w:rsid w:val="00C04F13"/>
    <w:rsid w:val="00C0686F"/>
    <w:rsid w:val="00C07B85"/>
    <w:rsid w:val="00C13F0B"/>
    <w:rsid w:val="00C147FF"/>
    <w:rsid w:val="00C14EA6"/>
    <w:rsid w:val="00C2092B"/>
    <w:rsid w:val="00C20B0C"/>
    <w:rsid w:val="00C2147A"/>
    <w:rsid w:val="00C23B9E"/>
    <w:rsid w:val="00C24F02"/>
    <w:rsid w:val="00C3136F"/>
    <w:rsid w:val="00C34418"/>
    <w:rsid w:val="00C40603"/>
    <w:rsid w:val="00C4448E"/>
    <w:rsid w:val="00C45632"/>
    <w:rsid w:val="00C474D4"/>
    <w:rsid w:val="00C50463"/>
    <w:rsid w:val="00C50932"/>
    <w:rsid w:val="00C520E6"/>
    <w:rsid w:val="00C52D24"/>
    <w:rsid w:val="00C53178"/>
    <w:rsid w:val="00C55818"/>
    <w:rsid w:val="00C55985"/>
    <w:rsid w:val="00C55F55"/>
    <w:rsid w:val="00C61A9D"/>
    <w:rsid w:val="00C63561"/>
    <w:rsid w:val="00C63F76"/>
    <w:rsid w:val="00C65EC9"/>
    <w:rsid w:val="00C666F1"/>
    <w:rsid w:val="00C679C7"/>
    <w:rsid w:val="00C70E18"/>
    <w:rsid w:val="00C71B01"/>
    <w:rsid w:val="00C74904"/>
    <w:rsid w:val="00C80784"/>
    <w:rsid w:val="00C82E0A"/>
    <w:rsid w:val="00C913DD"/>
    <w:rsid w:val="00C921E4"/>
    <w:rsid w:val="00C97AB3"/>
    <w:rsid w:val="00C97CF8"/>
    <w:rsid w:val="00CA0445"/>
    <w:rsid w:val="00CA061D"/>
    <w:rsid w:val="00CA332E"/>
    <w:rsid w:val="00CA4CAF"/>
    <w:rsid w:val="00CA6FBB"/>
    <w:rsid w:val="00CA7A4C"/>
    <w:rsid w:val="00CA7CBC"/>
    <w:rsid w:val="00CB004E"/>
    <w:rsid w:val="00CB098B"/>
    <w:rsid w:val="00CB1689"/>
    <w:rsid w:val="00CB383B"/>
    <w:rsid w:val="00CB4915"/>
    <w:rsid w:val="00CB70AF"/>
    <w:rsid w:val="00CB730E"/>
    <w:rsid w:val="00CB7313"/>
    <w:rsid w:val="00CC2347"/>
    <w:rsid w:val="00CC688C"/>
    <w:rsid w:val="00CC75BC"/>
    <w:rsid w:val="00CD2470"/>
    <w:rsid w:val="00CD2B0A"/>
    <w:rsid w:val="00CD555A"/>
    <w:rsid w:val="00CD5805"/>
    <w:rsid w:val="00CD797A"/>
    <w:rsid w:val="00CE0A47"/>
    <w:rsid w:val="00CE5B88"/>
    <w:rsid w:val="00CF0606"/>
    <w:rsid w:val="00CF1297"/>
    <w:rsid w:val="00CF129E"/>
    <w:rsid w:val="00CF136F"/>
    <w:rsid w:val="00CF3654"/>
    <w:rsid w:val="00CF4E89"/>
    <w:rsid w:val="00CF5944"/>
    <w:rsid w:val="00CF6DD4"/>
    <w:rsid w:val="00D00C54"/>
    <w:rsid w:val="00D02152"/>
    <w:rsid w:val="00D06B56"/>
    <w:rsid w:val="00D100BD"/>
    <w:rsid w:val="00D1189F"/>
    <w:rsid w:val="00D13139"/>
    <w:rsid w:val="00D13E94"/>
    <w:rsid w:val="00D16B8F"/>
    <w:rsid w:val="00D24EF4"/>
    <w:rsid w:val="00D30669"/>
    <w:rsid w:val="00D3273D"/>
    <w:rsid w:val="00D336C6"/>
    <w:rsid w:val="00D345EF"/>
    <w:rsid w:val="00D359AD"/>
    <w:rsid w:val="00D363D8"/>
    <w:rsid w:val="00D37FB7"/>
    <w:rsid w:val="00D40008"/>
    <w:rsid w:val="00D445ED"/>
    <w:rsid w:val="00D44EF8"/>
    <w:rsid w:val="00D45B22"/>
    <w:rsid w:val="00D45BCB"/>
    <w:rsid w:val="00D46434"/>
    <w:rsid w:val="00D464CE"/>
    <w:rsid w:val="00D47580"/>
    <w:rsid w:val="00D50D79"/>
    <w:rsid w:val="00D516EB"/>
    <w:rsid w:val="00D52255"/>
    <w:rsid w:val="00D54191"/>
    <w:rsid w:val="00D545B3"/>
    <w:rsid w:val="00D55178"/>
    <w:rsid w:val="00D55331"/>
    <w:rsid w:val="00D62893"/>
    <w:rsid w:val="00D629E2"/>
    <w:rsid w:val="00D63B2A"/>
    <w:rsid w:val="00D63B90"/>
    <w:rsid w:val="00D65230"/>
    <w:rsid w:val="00D667D9"/>
    <w:rsid w:val="00D70301"/>
    <w:rsid w:val="00D70466"/>
    <w:rsid w:val="00D7159D"/>
    <w:rsid w:val="00D7163D"/>
    <w:rsid w:val="00D71D03"/>
    <w:rsid w:val="00D765B3"/>
    <w:rsid w:val="00D7684A"/>
    <w:rsid w:val="00D76DFB"/>
    <w:rsid w:val="00D77960"/>
    <w:rsid w:val="00D81D3F"/>
    <w:rsid w:val="00D85AF6"/>
    <w:rsid w:val="00D86778"/>
    <w:rsid w:val="00D90F47"/>
    <w:rsid w:val="00D916A5"/>
    <w:rsid w:val="00D918D1"/>
    <w:rsid w:val="00D92EDA"/>
    <w:rsid w:val="00D93D6C"/>
    <w:rsid w:val="00D94259"/>
    <w:rsid w:val="00D95499"/>
    <w:rsid w:val="00D96A92"/>
    <w:rsid w:val="00DA10D4"/>
    <w:rsid w:val="00DB2ABC"/>
    <w:rsid w:val="00DB5060"/>
    <w:rsid w:val="00DB6848"/>
    <w:rsid w:val="00DB7CA0"/>
    <w:rsid w:val="00DC6930"/>
    <w:rsid w:val="00DD07F7"/>
    <w:rsid w:val="00DD2794"/>
    <w:rsid w:val="00DE520B"/>
    <w:rsid w:val="00DE78C5"/>
    <w:rsid w:val="00DE7BFF"/>
    <w:rsid w:val="00DF1D09"/>
    <w:rsid w:val="00DF2BB0"/>
    <w:rsid w:val="00DF3475"/>
    <w:rsid w:val="00DF5A5A"/>
    <w:rsid w:val="00E01842"/>
    <w:rsid w:val="00E02101"/>
    <w:rsid w:val="00E03257"/>
    <w:rsid w:val="00E04576"/>
    <w:rsid w:val="00E06241"/>
    <w:rsid w:val="00E06E15"/>
    <w:rsid w:val="00E10E15"/>
    <w:rsid w:val="00E113A3"/>
    <w:rsid w:val="00E1264F"/>
    <w:rsid w:val="00E132B4"/>
    <w:rsid w:val="00E13873"/>
    <w:rsid w:val="00E13CA9"/>
    <w:rsid w:val="00E140B9"/>
    <w:rsid w:val="00E15FD6"/>
    <w:rsid w:val="00E16A0E"/>
    <w:rsid w:val="00E179F4"/>
    <w:rsid w:val="00E201FB"/>
    <w:rsid w:val="00E20D52"/>
    <w:rsid w:val="00E21633"/>
    <w:rsid w:val="00E24794"/>
    <w:rsid w:val="00E25DA5"/>
    <w:rsid w:val="00E3046F"/>
    <w:rsid w:val="00E328B8"/>
    <w:rsid w:val="00E36876"/>
    <w:rsid w:val="00E36A23"/>
    <w:rsid w:val="00E378C1"/>
    <w:rsid w:val="00E37B3B"/>
    <w:rsid w:val="00E430C6"/>
    <w:rsid w:val="00E4536A"/>
    <w:rsid w:val="00E45501"/>
    <w:rsid w:val="00E549B9"/>
    <w:rsid w:val="00E559C7"/>
    <w:rsid w:val="00E57CEE"/>
    <w:rsid w:val="00E63B5D"/>
    <w:rsid w:val="00E655FC"/>
    <w:rsid w:val="00E67925"/>
    <w:rsid w:val="00E73BCA"/>
    <w:rsid w:val="00E8054A"/>
    <w:rsid w:val="00E84D50"/>
    <w:rsid w:val="00E86F6F"/>
    <w:rsid w:val="00E87F91"/>
    <w:rsid w:val="00E90F07"/>
    <w:rsid w:val="00E94511"/>
    <w:rsid w:val="00E9512D"/>
    <w:rsid w:val="00EA11A6"/>
    <w:rsid w:val="00EA1AF0"/>
    <w:rsid w:val="00EA4061"/>
    <w:rsid w:val="00EA72C5"/>
    <w:rsid w:val="00EB018E"/>
    <w:rsid w:val="00EB0370"/>
    <w:rsid w:val="00EB19E8"/>
    <w:rsid w:val="00EB42BA"/>
    <w:rsid w:val="00EC0ECC"/>
    <w:rsid w:val="00EC2255"/>
    <w:rsid w:val="00EC28AD"/>
    <w:rsid w:val="00EC3F9F"/>
    <w:rsid w:val="00EC492B"/>
    <w:rsid w:val="00EC5415"/>
    <w:rsid w:val="00EC75F5"/>
    <w:rsid w:val="00ED104B"/>
    <w:rsid w:val="00ED1EA7"/>
    <w:rsid w:val="00ED2965"/>
    <w:rsid w:val="00ED39DB"/>
    <w:rsid w:val="00ED5FC0"/>
    <w:rsid w:val="00ED6259"/>
    <w:rsid w:val="00EE1924"/>
    <w:rsid w:val="00EE2307"/>
    <w:rsid w:val="00EE3E0E"/>
    <w:rsid w:val="00EE4ADC"/>
    <w:rsid w:val="00EE4B11"/>
    <w:rsid w:val="00EE6074"/>
    <w:rsid w:val="00EE77D8"/>
    <w:rsid w:val="00EF0D36"/>
    <w:rsid w:val="00EF19AF"/>
    <w:rsid w:val="00EF3674"/>
    <w:rsid w:val="00EF5242"/>
    <w:rsid w:val="00EF6ABC"/>
    <w:rsid w:val="00EF771E"/>
    <w:rsid w:val="00EF7C02"/>
    <w:rsid w:val="00F022DA"/>
    <w:rsid w:val="00F030EF"/>
    <w:rsid w:val="00F03814"/>
    <w:rsid w:val="00F038EF"/>
    <w:rsid w:val="00F04F9C"/>
    <w:rsid w:val="00F05BED"/>
    <w:rsid w:val="00F05C7B"/>
    <w:rsid w:val="00F06225"/>
    <w:rsid w:val="00F07242"/>
    <w:rsid w:val="00F12581"/>
    <w:rsid w:val="00F15379"/>
    <w:rsid w:val="00F15CC2"/>
    <w:rsid w:val="00F168B5"/>
    <w:rsid w:val="00F17F6D"/>
    <w:rsid w:val="00F2024D"/>
    <w:rsid w:val="00F20396"/>
    <w:rsid w:val="00F2074C"/>
    <w:rsid w:val="00F20B14"/>
    <w:rsid w:val="00F20C9D"/>
    <w:rsid w:val="00F21581"/>
    <w:rsid w:val="00F229B4"/>
    <w:rsid w:val="00F23DA6"/>
    <w:rsid w:val="00F23E88"/>
    <w:rsid w:val="00F24930"/>
    <w:rsid w:val="00F26257"/>
    <w:rsid w:val="00F27D43"/>
    <w:rsid w:val="00F32A50"/>
    <w:rsid w:val="00F32E0D"/>
    <w:rsid w:val="00F33BA3"/>
    <w:rsid w:val="00F34597"/>
    <w:rsid w:val="00F36D00"/>
    <w:rsid w:val="00F36E06"/>
    <w:rsid w:val="00F372C6"/>
    <w:rsid w:val="00F377D2"/>
    <w:rsid w:val="00F410C2"/>
    <w:rsid w:val="00F41688"/>
    <w:rsid w:val="00F42AAD"/>
    <w:rsid w:val="00F42AE0"/>
    <w:rsid w:val="00F4330F"/>
    <w:rsid w:val="00F43FEF"/>
    <w:rsid w:val="00F52210"/>
    <w:rsid w:val="00F53142"/>
    <w:rsid w:val="00F531D0"/>
    <w:rsid w:val="00F549B2"/>
    <w:rsid w:val="00F56652"/>
    <w:rsid w:val="00F626A7"/>
    <w:rsid w:val="00F64172"/>
    <w:rsid w:val="00F64836"/>
    <w:rsid w:val="00F662D2"/>
    <w:rsid w:val="00F665E5"/>
    <w:rsid w:val="00F66735"/>
    <w:rsid w:val="00F71D01"/>
    <w:rsid w:val="00F728CB"/>
    <w:rsid w:val="00F75A71"/>
    <w:rsid w:val="00F8296D"/>
    <w:rsid w:val="00F82AF3"/>
    <w:rsid w:val="00F8387C"/>
    <w:rsid w:val="00F83C3F"/>
    <w:rsid w:val="00F8661B"/>
    <w:rsid w:val="00F9393D"/>
    <w:rsid w:val="00F97314"/>
    <w:rsid w:val="00FA00CA"/>
    <w:rsid w:val="00FA13F9"/>
    <w:rsid w:val="00FA4E07"/>
    <w:rsid w:val="00FA6081"/>
    <w:rsid w:val="00FA6E43"/>
    <w:rsid w:val="00FA6EED"/>
    <w:rsid w:val="00FA7DE4"/>
    <w:rsid w:val="00FB1EAB"/>
    <w:rsid w:val="00FB2B69"/>
    <w:rsid w:val="00FB2FF8"/>
    <w:rsid w:val="00FB33C3"/>
    <w:rsid w:val="00FB3E39"/>
    <w:rsid w:val="00FB6608"/>
    <w:rsid w:val="00FB7748"/>
    <w:rsid w:val="00FC0EFA"/>
    <w:rsid w:val="00FC16BE"/>
    <w:rsid w:val="00FC16F3"/>
    <w:rsid w:val="00FC38A8"/>
    <w:rsid w:val="00FC47E3"/>
    <w:rsid w:val="00FC6B2E"/>
    <w:rsid w:val="00FD0FEA"/>
    <w:rsid w:val="00FD1AE6"/>
    <w:rsid w:val="00FD4593"/>
    <w:rsid w:val="00FE12A1"/>
    <w:rsid w:val="00FE345F"/>
    <w:rsid w:val="00FE4204"/>
    <w:rsid w:val="00FE42B8"/>
    <w:rsid w:val="00FE58CB"/>
    <w:rsid w:val="00FE7574"/>
    <w:rsid w:val="00FF2C2F"/>
    <w:rsid w:val="00FF5455"/>
    <w:rsid w:val="00FF6572"/>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29FF"/>
  <w15:docId w15:val="{4431DD54-9513-BE48-8EFE-D44FD23B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styleId="Funotentext">
    <w:name w:val="footnote text"/>
    <w:basedOn w:val="Standard"/>
    <w:link w:val="FunotentextZchn"/>
    <w:uiPriority w:val="99"/>
    <w:unhideWhenUsed/>
    <w:rsid w:val="008F0FC0"/>
    <w:pPr>
      <w:spacing w:after="0" w:line="240" w:lineRule="auto"/>
    </w:pPr>
    <w:rPr>
      <w:sz w:val="24"/>
      <w:szCs w:val="24"/>
    </w:rPr>
  </w:style>
  <w:style w:type="character" w:customStyle="1" w:styleId="FunotentextZchn">
    <w:name w:val="Fußnotentext Zchn"/>
    <w:basedOn w:val="Absatz-Standardschriftart"/>
    <w:link w:val="Funotentext"/>
    <w:uiPriority w:val="99"/>
    <w:rsid w:val="008F0FC0"/>
    <w:rPr>
      <w:sz w:val="24"/>
      <w:szCs w:val="24"/>
    </w:rPr>
  </w:style>
  <w:style w:type="character" w:styleId="Funotenzeichen">
    <w:name w:val="footnote reference"/>
    <w:basedOn w:val="Absatz-Standardschriftart"/>
    <w:uiPriority w:val="99"/>
    <w:unhideWhenUsed/>
    <w:rsid w:val="008F0FC0"/>
    <w:rPr>
      <w:vertAlign w:val="superscript"/>
    </w:rPr>
  </w:style>
  <w:style w:type="character" w:styleId="NichtaufgelsteErwhnung">
    <w:name w:val="Unresolved Mention"/>
    <w:basedOn w:val="Absatz-Standardschriftart"/>
    <w:uiPriority w:val="99"/>
    <w:semiHidden/>
    <w:unhideWhenUsed/>
    <w:rsid w:val="0022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231">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15515143">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69C8-F895-49FC-B0AF-D2F218E6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12</cp:revision>
  <cp:lastPrinted>2023-08-30T08:27:00Z</cp:lastPrinted>
  <dcterms:created xsi:type="dcterms:W3CDTF">2023-09-06T10:01:00Z</dcterms:created>
  <dcterms:modified xsi:type="dcterms:W3CDTF">2023-10-10T06:22:00Z</dcterms:modified>
</cp:coreProperties>
</file>