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FC54" w14:textId="77777777" w:rsidR="00FA306A" w:rsidRDefault="00FA306A" w:rsidP="00F16218">
      <w:pPr>
        <w:rPr>
          <w:color w:val="00B1B1"/>
        </w:rPr>
      </w:pPr>
    </w:p>
    <w:p w14:paraId="35993EFE" w14:textId="662AC0D1" w:rsidR="00F16218" w:rsidRPr="00C278DA" w:rsidRDefault="00F16218" w:rsidP="00F16218">
      <w:pPr>
        <w:rPr>
          <w:color w:val="00B1B1"/>
        </w:rPr>
      </w:pPr>
      <w:r w:rsidRPr="00C278DA">
        <w:rPr>
          <w:color w:val="00B1B1"/>
        </w:rPr>
        <w:t>ABUS GAINS LPCB APPROVAL FOR HIGH-SECURITY PADLOCKS INTO THE CRITICAL NATIONAL INFRASTRUCTURE MARKET</w:t>
      </w:r>
    </w:p>
    <w:p w14:paraId="53125703" w14:textId="77777777" w:rsidR="00F16218" w:rsidRPr="00C278DA" w:rsidRDefault="00F16218" w:rsidP="00F16218"/>
    <w:p w14:paraId="01A0E589" w14:textId="77777777" w:rsidR="00F16218" w:rsidRPr="00C278DA" w:rsidRDefault="00F16218" w:rsidP="00F16218">
      <w:r w:rsidRPr="00C278DA">
        <w:t xml:space="preserve">High-security padlocks play a crucial role in safeguarding critical national infrastructure because they provide strong physical security. Critical national infrastructure includes facilities and systems essential for a country's functioning, such as power plants, water treatment facilities, transportation hubs, and communication networks. </w:t>
      </w:r>
    </w:p>
    <w:p w14:paraId="14926B46" w14:textId="77777777" w:rsidR="00F16218" w:rsidRPr="00C278DA" w:rsidRDefault="00F16218" w:rsidP="00F16218">
      <w:r w:rsidRPr="00C278DA">
        <w:t xml:space="preserve">Flagship products in the ABUS 83 Series range of padlocks have passed rigorous testing to become LPCB-approved. </w:t>
      </w:r>
    </w:p>
    <w:p w14:paraId="502A203E" w14:textId="181E72A1" w:rsidR="00F16218" w:rsidRPr="00C278DA" w:rsidRDefault="00F16218" w:rsidP="00F16218">
      <w:r>
        <w:br/>
      </w:r>
      <w:r w:rsidRPr="00C278DA">
        <w:t>To become approved by the Loss Prevention Certification Board (LPCB), a product must withstand a range of demanding physical attack tests, proving its ability to resist manipulation and assault and representing the highest security standards. The LPCB-approved ABUS 83CS/70, 83/70, 83/60-5 and 93RK padlocks are specified for high-security applications such as perimeter fencing and highly secure or remote sites. The padlocks provide extreme resistance to the highest levels of attack and CEN 6 ratings under the EN12320 standard for padlocks.</w:t>
      </w:r>
    </w:p>
    <w:p w14:paraId="7B23B842" w14:textId="63205890" w:rsidR="00F16218" w:rsidRPr="00C278DA" w:rsidRDefault="00F16218" w:rsidP="00F16218">
      <w:r>
        <w:br/>
      </w:r>
      <w:r w:rsidRPr="00C278DA">
        <w:t>The Loss Prevention Certification Board (LPCB) has been working with industry and government for more than 100 years to set the standards needed to ensure that fire and security products and services perform effectively and offering independent third-party approval confirming that products and services have met and will continue to meet these standards.</w:t>
      </w:r>
    </w:p>
    <w:p w14:paraId="2460BA4F" w14:textId="2F9FA168" w:rsidR="00F16218" w:rsidRPr="00C278DA" w:rsidRDefault="00F16218" w:rsidP="00F16218">
      <w:r>
        <w:br/>
        <w:t>Th</w:t>
      </w:r>
      <w:r w:rsidRPr="00C278DA">
        <w:t>ere are several reasons why high-security padlocks are essential in this context:</w:t>
      </w:r>
      <w:r>
        <w:br/>
      </w:r>
    </w:p>
    <w:p w14:paraId="2DD825C4" w14:textId="77777777" w:rsidR="00F16218" w:rsidRPr="00C278DA" w:rsidRDefault="00F16218" w:rsidP="00F16218">
      <w:pPr>
        <w:pStyle w:val="ListParagraph"/>
        <w:numPr>
          <w:ilvl w:val="0"/>
          <w:numId w:val="16"/>
        </w:numPr>
        <w:spacing w:after="160" w:line="259" w:lineRule="auto"/>
        <w:ind w:left="426"/>
      </w:pPr>
      <w:r w:rsidRPr="00C278DA">
        <w:t>Preventing Unauthorised Access: Critical infrastructure sites need to be protected from unauthorised access. High-security padlocks are designed with advanced locking mechanisms and materials that make them resistant to picking, drilling, and other tampering. This ensures that only authorised personnel can access the secured areas.</w:t>
      </w:r>
    </w:p>
    <w:p w14:paraId="582DAB77" w14:textId="77777777" w:rsidR="00F16218" w:rsidRPr="00C278DA" w:rsidRDefault="00F16218" w:rsidP="00F16218">
      <w:pPr>
        <w:pStyle w:val="ListParagraph"/>
        <w:numPr>
          <w:ilvl w:val="0"/>
          <w:numId w:val="16"/>
        </w:numPr>
        <w:spacing w:after="160" w:line="259" w:lineRule="auto"/>
        <w:ind w:left="426"/>
      </w:pPr>
      <w:r w:rsidRPr="00C278DA">
        <w:t>Resisting Forced Entry: High-security padlocks are constructed to withstand physical attacks, including cutting, prying, and hammering. This resistance to forced entry helps deter and delay potential intruders, providing additional time for security personnel to respond or for alarms to be triggered.</w:t>
      </w:r>
    </w:p>
    <w:p w14:paraId="6B17D735" w14:textId="77777777" w:rsidR="00F16218" w:rsidRPr="00C278DA" w:rsidRDefault="00F16218" w:rsidP="00F16218">
      <w:pPr>
        <w:pStyle w:val="ListParagraph"/>
        <w:numPr>
          <w:ilvl w:val="0"/>
          <w:numId w:val="16"/>
        </w:numPr>
        <w:spacing w:after="160" w:line="259" w:lineRule="auto"/>
        <w:ind w:left="426"/>
      </w:pPr>
      <w:r w:rsidRPr="00C278DA">
        <w:t>Durability and Weather Resistance: Critical infrastructure sites often face harsh environmental conditions. High-security padlocks are built to withstand extreme weather, ensuring they function reliably in various climates. This durability is crucial for maintaining the security of critical assets over the long term.</w:t>
      </w:r>
    </w:p>
    <w:p w14:paraId="0CA80A70" w14:textId="19FFEE6C" w:rsidR="00F16218" w:rsidRPr="00C278DA" w:rsidRDefault="00F16218" w:rsidP="00F16218">
      <w:pPr>
        <w:pStyle w:val="ListParagraph"/>
        <w:numPr>
          <w:ilvl w:val="0"/>
          <w:numId w:val="16"/>
        </w:numPr>
        <w:spacing w:after="160" w:line="259" w:lineRule="auto"/>
        <w:ind w:left="426"/>
      </w:pPr>
      <w:r w:rsidRPr="00C278DA">
        <w:t>Key Control and Restricted Key Systems: High-security padlocks are often part of a broader security system, including restricted key control. Only authorised individuals can access duplicate keys, enhancing control over who can open the padlocks and access the secured areas.</w:t>
      </w:r>
    </w:p>
    <w:p w14:paraId="25A519AB" w14:textId="77777777" w:rsidR="00F16218" w:rsidRPr="00C278DA" w:rsidRDefault="00F16218" w:rsidP="00F16218">
      <w:pPr>
        <w:pStyle w:val="ListParagraph"/>
        <w:numPr>
          <w:ilvl w:val="0"/>
          <w:numId w:val="16"/>
        </w:numPr>
        <w:spacing w:after="160" w:line="259" w:lineRule="auto"/>
        <w:ind w:left="426"/>
      </w:pPr>
      <w:r w:rsidRPr="00C278DA">
        <w:t>Integration with Security Systems: Modern high-security padlocks can be integrated into master key and electronic security systems. This integration allows for centralised control, monitoring, and access logging, providing a comprehensive security solution for critical infrastructure.</w:t>
      </w:r>
    </w:p>
    <w:p w14:paraId="49D68AB0" w14:textId="77777777" w:rsidR="00F16218" w:rsidRPr="00C278DA" w:rsidRDefault="00F16218" w:rsidP="00F16218">
      <w:pPr>
        <w:pStyle w:val="ListParagraph"/>
        <w:numPr>
          <w:ilvl w:val="0"/>
          <w:numId w:val="16"/>
        </w:numPr>
        <w:spacing w:after="160" w:line="259" w:lineRule="auto"/>
        <w:ind w:left="426"/>
      </w:pPr>
      <w:r w:rsidRPr="00C278DA">
        <w:t>Compliance with Security Standards: Many critical infrastructure facilities are subject to security regulations and standards. High-security padlocks are designed to meet or exceed these standards, ensuring that organisations comply with relevant security requirements.</w:t>
      </w:r>
    </w:p>
    <w:p w14:paraId="46936C69" w14:textId="77777777" w:rsidR="00F16218" w:rsidRPr="00C278DA" w:rsidRDefault="00F16218" w:rsidP="00F16218">
      <w:pPr>
        <w:pStyle w:val="ListParagraph"/>
        <w:numPr>
          <w:ilvl w:val="0"/>
          <w:numId w:val="16"/>
        </w:numPr>
        <w:spacing w:after="160" w:line="259" w:lineRule="auto"/>
        <w:ind w:left="426"/>
      </w:pPr>
      <w:r w:rsidRPr="00C278DA">
        <w:t>Deterrence: The presence of high-security padlocks sends a clear message to potential intruders that the facility takes security seriously. The visual deterrent can discourage unauthorised individuals from attempting to breach the security measures in place.</w:t>
      </w:r>
    </w:p>
    <w:p w14:paraId="20B2D642" w14:textId="77777777" w:rsidR="00F16218" w:rsidRPr="00C278DA" w:rsidRDefault="00F16218" w:rsidP="00F16218">
      <w:r w:rsidRPr="00C278DA">
        <w:t>In summary, high-security padlocks contribute significantly to the protection of critical national infrastructure by providing robust physical security, resisting various forms of attacks, and integrating with broader security systems. They are part of a comprehensive approach to safeguarding essential facilities and services from potential threats and disruptions.</w:t>
      </w:r>
    </w:p>
    <w:p w14:paraId="746EFD5E" w14:textId="49284300" w:rsidR="00276E61" w:rsidRDefault="00F16218" w:rsidP="00970A11">
      <w:r>
        <w:br/>
      </w:r>
      <w:r w:rsidRPr="00C278DA">
        <w:t>ABUS is a global manufacturer of high-quality, innovative security, access, and safety solutions with a nearly 100-year history of innovation. ABUS UK is a worldwide group of companies that supplies and distributes a huge range of electronic and mechanical security products and systems for home, mobile security, and commercial security.</w:t>
      </w:r>
    </w:p>
    <w:p w14:paraId="289F3A35" w14:textId="77777777" w:rsidR="00276E61" w:rsidRDefault="00276E61">
      <w:r>
        <w:br w:type="page"/>
      </w:r>
    </w:p>
    <w:p w14:paraId="266343AE" w14:textId="2C56F622" w:rsidR="00D37C7D" w:rsidRDefault="00276E61" w:rsidP="00970A11">
      <w:r>
        <w:rPr>
          <w:noProof/>
        </w:rPr>
        <w:drawing>
          <wp:inline distT="0" distB="0" distL="0" distR="0" wp14:anchorId="3A0779F3" wp14:editId="3889FBC8">
            <wp:extent cx="5727700" cy="3702050"/>
            <wp:effectExtent l="0" t="0" r="6350" b="0"/>
            <wp:docPr id="1" name="Picture 1" descr="Written by Paul Spencer, Marketing Director, ABU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itten by Paul Spencer, Marketing Director, ABUS U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3702050"/>
                    </a:xfrm>
                    <a:prstGeom prst="rect">
                      <a:avLst/>
                    </a:prstGeom>
                    <a:noFill/>
                    <a:ln>
                      <a:noFill/>
                    </a:ln>
                  </pic:spPr>
                </pic:pic>
              </a:graphicData>
            </a:graphic>
          </wp:inline>
        </w:drawing>
      </w:r>
    </w:p>
    <w:p w14:paraId="1F2D3A50" w14:textId="2BC5202E" w:rsidR="00120605" w:rsidRPr="00970A11" w:rsidRDefault="00120605" w:rsidP="00970A11">
      <w:r>
        <w:rPr>
          <w:noProof/>
        </w:rPr>
        <w:drawing>
          <wp:inline distT="0" distB="0" distL="0" distR="0" wp14:anchorId="3CD9285E" wp14:editId="5F5C2558">
            <wp:extent cx="5727700" cy="3820795"/>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820795"/>
                    </a:xfrm>
                    <a:prstGeom prst="rect">
                      <a:avLst/>
                    </a:prstGeom>
                    <a:noFill/>
                    <a:ln>
                      <a:noFill/>
                    </a:ln>
                  </pic:spPr>
                </pic:pic>
              </a:graphicData>
            </a:graphic>
          </wp:inline>
        </w:drawing>
      </w:r>
    </w:p>
    <w:sectPr w:rsidR="00120605" w:rsidRPr="00970A11" w:rsidSect="00E64ABB">
      <w:footerReference w:type="default" r:id="rId9"/>
      <w:pgSz w:w="11900" w:h="16840"/>
      <w:pgMar w:top="2127"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7C66" w14:textId="77777777" w:rsidR="007E237D" w:rsidRDefault="007E237D" w:rsidP="00E95D2F">
      <w:r>
        <w:separator/>
      </w:r>
    </w:p>
  </w:endnote>
  <w:endnote w:type="continuationSeparator" w:id="0">
    <w:p w14:paraId="4C73047C" w14:textId="77777777" w:rsidR="007E237D" w:rsidRDefault="007E237D" w:rsidP="00E9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442F" w14:textId="4C59E67F" w:rsidR="00E95D2F" w:rsidRPr="00E64ABB" w:rsidRDefault="00E64ABB" w:rsidP="00E64ABB">
    <w:pPr>
      <w:pStyle w:val="Footer"/>
    </w:pPr>
    <w:r>
      <w:rPr>
        <w:noProof/>
      </w:rPr>
      <w:drawing>
        <wp:anchor distT="0" distB="0" distL="114300" distR="114300" simplePos="0" relativeHeight="251658240" behindDoc="0" locked="0" layoutInCell="1" allowOverlap="1" wp14:anchorId="2FEC78F8" wp14:editId="55C4AE86">
          <wp:simplePos x="0" y="0"/>
          <wp:positionH relativeFrom="margin">
            <wp:posOffset>-885825</wp:posOffset>
          </wp:positionH>
          <wp:positionV relativeFrom="paragraph">
            <wp:posOffset>-71755</wp:posOffset>
          </wp:positionV>
          <wp:extent cx="7566025" cy="1311910"/>
          <wp:effectExtent l="0" t="0" r="0" b="2540"/>
          <wp:wrapSquare wrapText="bothSides"/>
          <wp:docPr id="125474071" name="Picture 12547407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824"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6025" cy="13119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34D3" w14:textId="77777777" w:rsidR="007E237D" w:rsidRDefault="007E237D" w:rsidP="00E95D2F">
      <w:r>
        <w:separator/>
      </w:r>
    </w:p>
  </w:footnote>
  <w:footnote w:type="continuationSeparator" w:id="0">
    <w:p w14:paraId="2C9B30FB" w14:textId="77777777" w:rsidR="007E237D" w:rsidRDefault="007E237D" w:rsidP="00E9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208"/>
    <w:multiLevelType w:val="hybridMultilevel"/>
    <w:tmpl w:val="296C9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57A83"/>
    <w:multiLevelType w:val="multilevel"/>
    <w:tmpl w:val="9EA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96708"/>
    <w:multiLevelType w:val="multilevel"/>
    <w:tmpl w:val="893E966A"/>
    <w:lvl w:ilvl="0">
      <w:start w:val="1"/>
      <w:numFmt w:val="bullet"/>
      <w:lvlText w:val=""/>
      <w:lvlJc w:val="left"/>
      <w:pPr>
        <w:tabs>
          <w:tab w:val="num" w:pos="720"/>
        </w:tabs>
        <w:ind w:left="720" w:hanging="360"/>
      </w:pPr>
      <w:rPr>
        <w:rFonts w:ascii="Symbol" w:hAnsi="Symbol" w:hint="default"/>
        <w:color w:val="00B1B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271E6085"/>
    <w:multiLevelType w:val="hybridMultilevel"/>
    <w:tmpl w:val="4A029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30647"/>
    <w:multiLevelType w:val="hybridMultilevel"/>
    <w:tmpl w:val="BD6090F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192424"/>
    <w:multiLevelType w:val="hybridMultilevel"/>
    <w:tmpl w:val="455AE346"/>
    <w:lvl w:ilvl="0" w:tplc="B4FE056C">
      <w:start w:val="1"/>
      <w:numFmt w:val="bullet"/>
      <w:lvlText w:val=""/>
      <w:lvlJc w:val="left"/>
      <w:pPr>
        <w:ind w:left="720" w:hanging="360"/>
      </w:pPr>
      <w:rPr>
        <w:rFonts w:ascii="Symbol" w:hAnsi="Symbol" w:hint="default"/>
        <w:color w:val="00B1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E7E9C"/>
    <w:multiLevelType w:val="hybridMultilevel"/>
    <w:tmpl w:val="F772862C"/>
    <w:lvl w:ilvl="0" w:tplc="B4FE056C">
      <w:start w:val="1"/>
      <w:numFmt w:val="bullet"/>
      <w:lvlText w:val=""/>
      <w:lvlJc w:val="left"/>
      <w:pPr>
        <w:ind w:left="720" w:hanging="360"/>
      </w:pPr>
      <w:rPr>
        <w:rFonts w:ascii="Symbol" w:hAnsi="Symbol" w:hint="default"/>
        <w:color w:val="00B1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311A3"/>
    <w:multiLevelType w:val="hybridMultilevel"/>
    <w:tmpl w:val="9B00B8C4"/>
    <w:lvl w:ilvl="0" w:tplc="B4FE056C">
      <w:start w:val="1"/>
      <w:numFmt w:val="bullet"/>
      <w:lvlText w:val=""/>
      <w:lvlJc w:val="left"/>
      <w:pPr>
        <w:ind w:left="720" w:hanging="360"/>
      </w:pPr>
      <w:rPr>
        <w:rFonts w:ascii="Symbol" w:hAnsi="Symbol" w:hint="default"/>
        <w:color w:val="00B1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40E4A"/>
    <w:multiLevelType w:val="hybridMultilevel"/>
    <w:tmpl w:val="CC2AE9E2"/>
    <w:lvl w:ilvl="0" w:tplc="B4FE056C">
      <w:start w:val="1"/>
      <w:numFmt w:val="bullet"/>
      <w:lvlText w:val=""/>
      <w:lvlJc w:val="left"/>
      <w:pPr>
        <w:ind w:left="720" w:hanging="360"/>
      </w:pPr>
      <w:rPr>
        <w:rFonts w:ascii="Symbol" w:hAnsi="Symbol" w:hint="default"/>
        <w:color w:val="00B1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B5E19"/>
    <w:multiLevelType w:val="hybridMultilevel"/>
    <w:tmpl w:val="4496A6E8"/>
    <w:lvl w:ilvl="0" w:tplc="08090001">
      <w:start w:val="1"/>
      <w:numFmt w:val="bullet"/>
      <w:lvlText w:val=""/>
      <w:lvlJc w:val="left"/>
      <w:pPr>
        <w:spacing w:before="100" w:after="10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673F4"/>
    <w:multiLevelType w:val="hybridMultilevel"/>
    <w:tmpl w:val="4F5A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426806"/>
    <w:multiLevelType w:val="hybridMultilevel"/>
    <w:tmpl w:val="E690D920"/>
    <w:lvl w:ilvl="0" w:tplc="B4FE056C">
      <w:start w:val="1"/>
      <w:numFmt w:val="bullet"/>
      <w:lvlText w:val=""/>
      <w:lvlJc w:val="left"/>
      <w:pPr>
        <w:ind w:left="720" w:hanging="360"/>
      </w:pPr>
      <w:rPr>
        <w:rFonts w:ascii="Symbol" w:hAnsi="Symbol" w:hint="default"/>
        <w:color w:val="00B1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ED1489"/>
    <w:multiLevelType w:val="hybridMultilevel"/>
    <w:tmpl w:val="078E4894"/>
    <w:lvl w:ilvl="0" w:tplc="B4FE056C">
      <w:start w:val="1"/>
      <w:numFmt w:val="bullet"/>
      <w:lvlText w:val=""/>
      <w:lvlJc w:val="left"/>
      <w:pPr>
        <w:ind w:left="720" w:hanging="360"/>
      </w:pPr>
      <w:rPr>
        <w:rFonts w:ascii="Symbol" w:hAnsi="Symbol" w:hint="default"/>
        <w:color w:val="00B1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71CDD"/>
    <w:multiLevelType w:val="hybridMultilevel"/>
    <w:tmpl w:val="2424FAA8"/>
    <w:lvl w:ilvl="0" w:tplc="B4FE056C">
      <w:start w:val="1"/>
      <w:numFmt w:val="bullet"/>
      <w:lvlText w:val=""/>
      <w:lvlJc w:val="left"/>
      <w:pPr>
        <w:ind w:left="720" w:hanging="360"/>
      </w:pPr>
      <w:rPr>
        <w:rFonts w:ascii="Symbol" w:hAnsi="Symbol" w:hint="default"/>
        <w:color w:val="00B1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11431"/>
    <w:multiLevelType w:val="hybridMultilevel"/>
    <w:tmpl w:val="32DA1A96"/>
    <w:lvl w:ilvl="0" w:tplc="B4FE056C">
      <w:start w:val="1"/>
      <w:numFmt w:val="bullet"/>
      <w:lvlText w:val=""/>
      <w:lvlJc w:val="left"/>
      <w:pPr>
        <w:ind w:left="720" w:hanging="360"/>
      </w:pPr>
      <w:rPr>
        <w:rFonts w:ascii="Symbol" w:hAnsi="Symbol" w:hint="default"/>
        <w:color w:val="00B1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C80174"/>
    <w:multiLevelType w:val="multilevel"/>
    <w:tmpl w:val="F46C764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1493178932">
    <w:abstractNumId w:val="9"/>
  </w:num>
  <w:num w:numId="2" w16cid:durableId="1998146619">
    <w:abstractNumId w:val="10"/>
  </w:num>
  <w:num w:numId="3" w16cid:durableId="1400589022">
    <w:abstractNumId w:val="1"/>
  </w:num>
  <w:num w:numId="4" w16cid:durableId="333798629">
    <w:abstractNumId w:val="0"/>
  </w:num>
  <w:num w:numId="5" w16cid:durableId="741297919">
    <w:abstractNumId w:val="12"/>
  </w:num>
  <w:num w:numId="6" w16cid:durableId="1217158074">
    <w:abstractNumId w:val="15"/>
  </w:num>
  <w:num w:numId="7" w16cid:durableId="2029746369">
    <w:abstractNumId w:val="2"/>
  </w:num>
  <w:num w:numId="8" w16cid:durableId="475268894">
    <w:abstractNumId w:val="11"/>
  </w:num>
  <w:num w:numId="9" w16cid:durableId="187453285">
    <w:abstractNumId w:val="5"/>
  </w:num>
  <w:num w:numId="10" w16cid:durableId="1487433172">
    <w:abstractNumId w:val="7"/>
  </w:num>
  <w:num w:numId="11" w16cid:durableId="1925534060">
    <w:abstractNumId w:val="13"/>
  </w:num>
  <w:num w:numId="12" w16cid:durableId="527985651">
    <w:abstractNumId w:val="3"/>
  </w:num>
  <w:num w:numId="13" w16cid:durableId="423838922">
    <w:abstractNumId w:val="8"/>
  </w:num>
  <w:num w:numId="14" w16cid:durableId="1175992502">
    <w:abstractNumId w:val="4"/>
  </w:num>
  <w:num w:numId="15" w16cid:durableId="328681400">
    <w:abstractNumId w:val="6"/>
  </w:num>
  <w:num w:numId="16" w16cid:durableId="685063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2F"/>
    <w:rsid w:val="00006177"/>
    <w:rsid w:val="00022AFB"/>
    <w:rsid w:val="000313CD"/>
    <w:rsid w:val="00033F5A"/>
    <w:rsid w:val="000851B1"/>
    <w:rsid w:val="000B16A8"/>
    <w:rsid w:val="000E4E62"/>
    <w:rsid w:val="0011645F"/>
    <w:rsid w:val="00120605"/>
    <w:rsid w:val="00123127"/>
    <w:rsid w:val="00131652"/>
    <w:rsid w:val="00154D6E"/>
    <w:rsid w:val="00164FFF"/>
    <w:rsid w:val="001722EE"/>
    <w:rsid w:val="00172824"/>
    <w:rsid w:val="001C4A1E"/>
    <w:rsid w:val="001F049E"/>
    <w:rsid w:val="002025EC"/>
    <w:rsid w:val="0022086C"/>
    <w:rsid w:val="0022687F"/>
    <w:rsid w:val="0024461C"/>
    <w:rsid w:val="0024617D"/>
    <w:rsid w:val="002576B2"/>
    <w:rsid w:val="002615D4"/>
    <w:rsid w:val="00262918"/>
    <w:rsid w:val="00276E61"/>
    <w:rsid w:val="002A6597"/>
    <w:rsid w:val="002B0C28"/>
    <w:rsid w:val="002B4B24"/>
    <w:rsid w:val="002D6A73"/>
    <w:rsid w:val="002E5350"/>
    <w:rsid w:val="00303D92"/>
    <w:rsid w:val="003078B8"/>
    <w:rsid w:val="00356075"/>
    <w:rsid w:val="0036345E"/>
    <w:rsid w:val="003B62F6"/>
    <w:rsid w:val="003B7F81"/>
    <w:rsid w:val="003C46C0"/>
    <w:rsid w:val="004011D3"/>
    <w:rsid w:val="004054B3"/>
    <w:rsid w:val="004100C4"/>
    <w:rsid w:val="0045143F"/>
    <w:rsid w:val="0046421B"/>
    <w:rsid w:val="00476152"/>
    <w:rsid w:val="0049729A"/>
    <w:rsid w:val="004B74EF"/>
    <w:rsid w:val="004C42E0"/>
    <w:rsid w:val="004D7DA2"/>
    <w:rsid w:val="004E1B88"/>
    <w:rsid w:val="0050698B"/>
    <w:rsid w:val="00511C6F"/>
    <w:rsid w:val="0054249A"/>
    <w:rsid w:val="00574944"/>
    <w:rsid w:val="00576601"/>
    <w:rsid w:val="00576F34"/>
    <w:rsid w:val="0059326D"/>
    <w:rsid w:val="005B49C9"/>
    <w:rsid w:val="005B66B4"/>
    <w:rsid w:val="005C2135"/>
    <w:rsid w:val="005D0B5E"/>
    <w:rsid w:val="005E0245"/>
    <w:rsid w:val="005F7880"/>
    <w:rsid w:val="00605953"/>
    <w:rsid w:val="00614A98"/>
    <w:rsid w:val="00624354"/>
    <w:rsid w:val="00630016"/>
    <w:rsid w:val="0063305B"/>
    <w:rsid w:val="00633143"/>
    <w:rsid w:val="0063762D"/>
    <w:rsid w:val="00654DBF"/>
    <w:rsid w:val="00657AA3"/>
    <w:rsid w:val="006B6511"/>
    <w:rsid w:val="006D2965"/>
    <w:rsid w:val="006F0A6C"/>
    <w:rsid w:val="006F3099"/>
    <w:rsid w:val="006F7D25"/>
    <w:rsid w:val="00715B24"/>
    <w:rsid w:val="00717C07"/>
    <w:rsid w:val="00727256"/>
    <w:rsid w:val="00730938"/>
    <w:rsid w:val="00742D09"/>
    <w:rsid w:val="00753838"/>
    <w:rsid w:val="00763BB0"/>
    <w:rsid w:val="007666FF"/>
    <w:rsid w:val="00773BA4"/>
    <w:rsid w:val="00785F34"/>
    <w:rsid w:val="00791879"/>
    <w:rsid w:val="007A1FBB"/>
    <w:rsid w:val="007A58C9"/>
    <w:rsid w:val="007B0952"/>
    <w:rsid w:val="007B0DB7"/>
    <w:rsid w:val="007B1872"/>
    <w:rsid w:val="007E237D"/>
    <w:rsid w:val="007F149A"/>
    <w:rsid w:val="0081227D"/>
    <w:rsid w:val="00814A64"/>
    <w:rsid w:val="00846E51"/>
    <w:rsid w:val="008672BA"/>
    <w:rsid w:val="0087020F"/>
    <w:rsid w:val="008706F0"/>
    <w:rsid w:val="00872744"/>
    <w:rsid w:val="008737A4"/>
    <w:rsid w:val="008C575A"/>
    <w:rsid w:val="008E28EF"/>
    <w:rsid w:val="008F4E0A"/>
    <w:rsid w:val="008F51F2"/>
    <w:rsid w:val="00907B43"/>
    <w:rsid w:val="00912888"/>
    <w:rsid w:val="00913152"/>
    <w:rsid w:val="009230D9"/>
    <w:rsid w:val="0093303B"/>
    <w:rsid w:val="00944AA4"/>
    <w:rsid w:val="00970A11"/>
    <w:rsid w:val="00985D7B"/>
    <w:rsid w:val="00995608"/>
    <w:rsid w:val="009B5AF4"/>
    <w:rsid w:val="009C2FA4"/>
    <w:rsid w:val="009D092C"/>
    <w:rsid w:val="00A02180"/>
    <w:rsid w:val="00A05821"/>
    <w:rsid w:val="00A14606"/>
    <w:rsid w:val="00A2270A"/>
    <w:rsid w:val="00A545A5"/>
    <w:rsid w:val="00A56657"/>
    <w:rsid w:val="00A62CCC"/>
    <w:rsid w:val="00A67CD6"/>
    <w:rsid w:val="00A739A8"/>
    <w:rsid w:val="00A9437F"/>
    <w:rsid w:val="00AB2B37"/>
    <w:rsid w:val="00AD0875"/>
    <w:rsid w:val="00AD2EA3"/>
    <w:rsid w:val="00AE04DF"/>
    <w:rsid w:val="00AE0BCF"/>
    <w:rsid w:val="00AF7B9C"/>
    <w:rsid w:val="00B11F43"/>
    <w:rsid w:val="00B12ED3"/>
    <w:rsid w:val="00B23AB9"/>
    <w:rsid w:val="00B242DB"/>
    <w:rsid w:val="00B44638"/>
    <w:rsid w:val="00B46594"/>
    <w:rsid w:val="00B605DC"/>
    <w:rsid w:val="00B75289"/>
    <w:rsid w:val="00B81E70"/>
    <w:rsid w:val="00B905EE"/>
    <w:rsid w:val="00B90E2E"/>
    <w:rsid w:val="00B93F77"/>
    <w:rsid w:val="00BA2891"/>
    <w:rsid w:val="00BA665C"/>
    <w:rsid w:val="00BE135F"/>
    <w:rsid w:val="00BE5A57"/>
    <w:rsid w:val="00C045C3"/>
    <w:rsid w:val="00C471CF"/>
    <w:rsid w:val="00C53FDF"/>
    <w:rsid w:val="00C674C0"/>
    <w:rsid w:val="00C71DAB"/>
    <w:rsid w:val="00CA1CE8"/>
    <w:rsid w:val="00CC1B78"/>
    <w:rsid w:val="00CC6EC4"/>
    <w:rsid w:val="00CF08E0"/>
    <w:rsid w:val="00CF3C67"/>
    <w:rsid w:val="00D101E7"/>
    <w:rsid w:val="00D170C4"/>
    <w:rsid w:val="00D173BD"/>
    <w:rsid w:val="00D2187D"/>
    <w:rsid w:val="00D2540F"/>
    <w:rsid w:val="00D30C35"/>
    <w:rsid w:val="00D37C7D"/>
    <w:rsid w:val="00D43372"/>
    <w:rsid w:val="00D51FCC"/>
    <w:rsid w:val="00D83556"/>
    <w:rsid w:val="00DB7FA0"/>
    <w:rsid w:val="00DF01A0"/>
    <w:rsid w:val="00E07AA5"/>
    <w:rsid w:val="00E33F20"/>
    <w:rsid w:val="00E47025"/>
    <w:rsid w:val="00E64ABB"/>
    <w:rsid w:val="00E81163"/>
    <w:rsid w:val="00E94036"/>
    <w:rsid w:val="00E95D2F"/>
    <w:rsid w:val="00EC2EB1"/>
    <w:rsid w:val="00EC7D20"/>
    <w:rsid w:val="00F03D80"/>
    <w:rsid w:val="00F16218"/>
    <w:rsid w:val="00F271C6"/>
    <w:rsid w:val="00F56F0A"/>
    <w:rsid w:val="00F66FBB"/>
    <w:rsid w:val="00F7594E"/>
    <w:rsid w:val="00F86328"/>
    <w:rsid w:val="00FA306A"/>
    <w:rsid w:val="00FB34C6"/>
    <w:rsid w:val="00FC3C3A"/>
    <w:rsid w:val="00FF5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5F9B6"/>
  <w15:chartTrackingRefBased/>
  <w15:docId w15:val="{DB86BD63-6BBA-416A-8710-0A8C3951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71DAB"/>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64FF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D2F"/>
    <w:pPr>
      <w:tabs>
        <w:tab w:val="center" w:pos="4513"/>
        <w:tab w:val="right" w:pos="9026"/>
      </w:tabs>
    </w:pPr>
  </w:style>
  <w:style w:type="character" w:customStyle="1" w:styleId="HeaderChar">
    <w:name w:val="Header Char"/>
    <w:basedOn w:val="DefaultParagraphFont"/>
    <w:link w:val="Header"/>
    <w:uiPriority w:val="99"/>
    <w:rsid w:val="00E95D2F"/>
  </w:style>
  <w:style w:type="paragraph" w:styleId="Footer">
    <w:name w:val="footer"/>
    <w:basedOn w:val="Normal"/>
    <w:link w:val="FooterChar"/>
    <w:uiPriority w:val="99"/>
    <w:unhideWhenUsed/>
    <w:rsid w:val="00E95D2F"/>
    <w:pPr>
      <w:tabs>
        <w:tab w:val="center" w:pos="4513"/>
        <w:tab w:val="right" w:pos="9026"/>
      </w:tabs>
    </w:pPr>
  </w:style>
  <w:style w:type="character" w:customStyle="1" w:styleId="FooterChar">
    <w:name w:val="Footer Char"/>
    <w:basedOn w:val="DefaultParagraphFont"/>
    <w:link w:val="Footer"/>
    <w:uiPriority w:val="99"/>
    <w:rsid w:val="00E95D2F"/>
  </w:style>
  <w:style w:type="character" w:styleId="Hyperlink">
    <w:name w:val="Hyperlink"/>
    <w:basedOn w:val="DefaultParagraphFont"/>
    <w:uiPriority w:val="99"/>
    <w:unhideWhenUsed/>
    <w:rsid w:val="00E95D2F"/>
    <w:rPr>
      <w:color w:val="0563C1" w:themeColor="hyperlink"/>
      <w:u w:val="single"/>
    </w:rPr>
  </w:style>
  <w:style w:type="table" w:styleId="TableGrid">
    <w:name w:val="Table Grid"/>
    <w:basedOn w:val="TableNormal"/>
    <w:uiPriority w:val="39"/>
    <w:rsid w:val="003C4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3C46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3C46C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semiHidden/>
    <w:unhideWhenUsed/>
    <w:rsid w:val="00633143"/>
    <w:pPr>
      <w:spacing w:before="100" w:beforeAutospacing="1" w:after="100" w:afterAutospacing="1"/>
    </w:pPr>
    <w:rPr>
      <w:rFonts w:ascii="Calibri" w:hAnsi="Calibri" w:cs="Calibri"/>
      <w:sz w:val="22"/>
      <w:szCs w:val="22"/>
      <w:lang w:eastAsia="en-GB"/>
    </w:rPr>
  </w:style>
  <w:style w:type="paragraph" w:styleId="ListParagraph">
    <w:name w:val="List Paragraph"/>
    <w:basedOn w:val="Normal"/>
    <w:uiPriority w:val="34"/>
    <w:qFormat/>
    <w:rsid w:val="002E5350"/>
    <w:pPr>
      <w:ind w:left="720"/>
      <w:contextualSpacing/>
    </w:pPr>
  </w:style>
  <w:style w:type="character" w:styleId="UnresolvedMention">
    <w:name w:val="Unresolved Mention"/>
    <w:basedOn w:val="DefaultParagraphFont"/>
    <w:uiPriority w:val="99"/>
    <w:rsid w:val="00AB2B37"/>
    <w:rPr>
      <w:color w:val="605E5C"/>
      <w:shd w:val="clear" w:color="auto" w:fill="E1DFDD"/>
    </w:rPr>
  </w:style>
  <w:style w:type="paragraph" w:customStyle="1" w:styleId="p1">
    <w:name w:val="p1"/>
    <w:basedOn w:val="Normal"/>
    <w:rsid w:val="005C2135"/>
    <w:pPr>
      <w:spacing w:before="100" w:beforeAutospacing="1" w:after="100" w:afterAutospacing="1"/>
    </w:pPr>
    <w:rPr>
      <w:rFonts w:ascii="Calibri" w:hAnsi="Calibri" w:cs="Calibri"/>
      <w:sz w:val="22"/>
      <w:szCs w:val="22"/>
      <w:lang w:eastAsia="en-GB"/>
    </w:rPr>
  </w:style>
  <w:style w:type="paragraph" w:customStyle="1" w:styleId="p2">
    <w:name w:val="p2"/>
    <w:basedOn w:val="Normal"/>
    <w:rsid w:val="005C2135"/>
    <w:pPr>
      <w:spacing w:before="100" w:beforeAutospacing="1" w:after="100" w:afterAutospacing="1"/>
    </w:pPr>
    <w:rPr>
      <w:rFonts w:ascii="Calibri" w:hAnsi="Calibri" w:cs="Calibri"/>
      <w:sz w:val="22"/>
      <w:szCs w:val="22"/>
      <w:lang w:eastAsia="en-GB"/>
    </w:rPr>
  </w:style>
  <w:style w:type="paragraph" w:customStyle="1" w:styleId="li3">
    <w:name w:val="li3"/>
    <w:basedOn w:val="Normal"/>
    <w:rsid w:val="005C2135"/>
    <w:pPr>
      <w:spacing w:before="100" w:beforeAutospacing="1" w:after="100" w:afterAutospacing="1"/>
    </w:pPr>
    <w:rPr>
      <w:rFonts w:ascii="Calibri" w:hAnsi="Calibri" w:cs="Calibri"/>
      <w:sz w:val="22"/>
      <w:szCs w:val="22"/>
      <w:lang w:eastAsia="en-GB"/>
    </w:rPr>
  </w:style>
  <w:style w:type="character" w:customStyle="1" w:styleId="s1">
    <w:name w:val="s1"/>
    <w:basedOn w:val="DefaultParagraphFont"/>
    <w:rsid w:val="005C2135"/>
  </w:style>
  <w:style w:type="character" w:customStyle="1" w:styleId="apple-converted-space">
    <w:name w:val="apple-converted-space"/>
    <w:basedOn w:val="DefaultParagraphFont"/>
    <w:rsid w:val="005C2135"/>
  </w:style>
  <w:style w:type="character" w:customStyle="1" w:styleId="s2">
    <w:name w:val="s2"/>
    <w:basedOn w:val="DefaultParagraphFont"/>
    <w:rsid w:val="005C2135"/>
  </w:style>
  <w:style w:type="character" w:customStyle="1" w:styleId="Heading3Char">
    <w:name w:val="Heading 3 Char"/>
    <w:basedOn w:val="DefaultParagraphFont"/>
    <w:link w:val="Heading3"/>
    <w:uiPriority w:val="9"/>
    <w:rsid w:val="00C71DAB"/>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71DAB"/>
    <w:rPr>
      <w:b/>
      <w:bCs/>
    </w:rPr>
  </w:style>
  <w:style w:type="character" w:customStyle="1" w:styleId="Heading4Char">
    <w:name w:val="Heading 4 Char"/>
    <w:basedOn w:val="DefaultParagraphFont"/>
    <w:link w:val="Heading4"/>
    <w:uiPriority w:val="9"/>
    <w:semiHidden/>
    <w:rsid w:val="00164FF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6376">
      <w:bodyDiv w:val="1"/>
      <w:marLeft w:val="0"/>
      <w:marRight w:val="0"/>
      <w:marTop w:val="0"/>
      <w:marBottom w:val="0"/>
      <w:divBdr>
        <w:top w:val="none" w:sz="0" w:space="0" w:color="auto"/>
        <w:left w:val="none" w:sz="0" w:space="0" w:color="auto"/>
        <w:bottom w:val="none" w:sz="0" w:space="0" w:color="auto"/>
        <w:right w:val="none" w:sz="0" w:space="0" w:color="auto"/>
      </w:divBdr>
      <w:divsChild>
        <w:div w:id="922569219">
          <w:marLeft w:val="0"/>
          <w:marRight w:val="0"/>
          <w:marTop w:val="0"/>
          <w:marBottom w:val="0"/>
          <w:divBdr>
            <w:top w:val="single" w:sz="2" w:space="0" w:color="auto"/>
            <w:left w:val="single" w:sz="2" w:space="0" w:color="auto"/>
            <w:bottom w:val="single" w:sz="6" w:space="0" w:color="auto"/>
            <w:right w:val="single" w:sz="2" w:space="0" w:color="auto"/>
          </w:divBdr>
          <w:divsChild>
            <w:div w:id="325741620">
              <w:marLeft w:val="0"/>
              <w:marRight w:val="0"/>
              <w:marTop w:val="100"/>
              <w:marBottom w:val="100"/>
              <w:divBdr>
                <w:top w:val="single" w:sz="2" w:space="0" w:color="D9D9E3"/>
                <w:left w:val="single" w:sz="2" w:space="0" w:color="D9D9E3"/>
                <w:bottom w:val="single" w:sz="2" w:space="0" w:color="D9D9E3"/>
                <w:right w:val="single" w:sz="2" w:space="0" w:color="D9D9E3"/>
              </w:divBdr>
              <w:divsChild>
                <w:div w:id="260453470">
                  <w:marLeft w:val="0"/>
                  <w:marRight w:val="0"/>
                  <w:marTop w:val="0"/>
                  <w:marBottom w:val="0"/>
                  <w:divBdr>
                    <w:top w:val="single" w:sz="2" w:space="0" w:color="D9D9E3"/>
                    <w:left w:val="single" w:sz="2" w:space="0" w:color="D9D9E3"/>
                    <w:bottom w:val="single" w:sz="2" w:space="0" w:color="D9D9E3"/>
                    <w:right w:val="single" w:sz="2" w:space="0" w:color="D9D9E3"/>
                  </w:divBdr>
                  <w:divsChild>
                    <w:div w:id="54012554">
                      <w:marLeft w:val="0"/>
                      <w:marRight w:val="0"/>
                      <w:marTop w:val="0"/>
                      <w:marBottom w:val="0"/>
                      <w:divBdr>
                        <w:top w:val="single" w:sz="2" w:space="0" w:color="D9D9E3"/>
                        <w:left w:val="single" w:sz="2" w:space="0" w:color="D9D9E3"/>
                        <w:bottom w:val="single" w:sz="2" w:space="0" w:color="D9D9E3"/>
                        <w:right w:val="single" w:sz="2" w:space="0" w:color="D9D9E3"/>
                      </w:divBdr>
                      <w:divsChild>
                        <w:div w:id="531311466">
                          <w:marLeft w:val="0"/>
                          <w:marRight w:val="0"/>
                          <w:marTop w:val="0"/>
                          <w:marBottom w:val="0"/>
                          <w:divBdr>
                            <w:top w:val="single" w:sz="2" w:space="0" w:color="D9D9E3"/>
                            <w:left w:val="single" w:sz="2" w:space="0" w:color="D9D9E3"/>
                            <w:bottom w:val="single" w:sz="2" w:space="0" w:color="D9D9E3"/>
                            <w:right w:val="single" w:sz="2" w:space="0" w:color="D9D9E3"/>
                          </w:divBdr>
                          <w:divsChild>
                            <w:div w:id="1460218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032111">
      <w:bodyDiv w:val="1"/>
      <w:marLeft w:val="0"/>
      <w:marRight w:val="0"/>
      <w:marTop w:val="0"/>
      <w:marBottom w:val="0"/>
      <w:divBdr>
        <w:top w:val="none" w:sz="0" w:space="0" w:color="auto"/>
        <w:left w:val="none" w:sz="0" w:space="0" w:color="auto"/>
        <w:bottom w:val="none" w:sz="0" w:space="0" w:color="auto"/>
        <w:right w:val="none" w:sz="0" w:space="0" w:color="auto"/>
      </w:divBdr>
    </w:div>
    <w:div w:id="80569527">
      <w:bodyDiv w:val="1"/>
      <w:marLeft w:val="0"/>
      <w:marRight w:val="0"/>
      <w:marTop w:val="0"/>
      <w:marBottom w:val="0"/>
      <w:divBdr>
        <w:top w:val="none" w:sz="0" w:space="0" w:color="auto"/>
        <w:left w:val="none" w:sz="0" w:space="0" w:color="auto"/>
        <w:bottom w:val="none" w:sz="0" w:space="0" w:color="auto"/>
        <w:right w:val="none" w:sz="0" w:space="0" w:color="auto"/>
      </w:divBdr>
    </w:div>
    <w:div w:id="170610772">
      <w:bodyDiv w:val="1"/>
      <w:marLeft w:val="0"/>
      <w:marRight w:val="0"/>
      <w:marTop w:val="0"/>
      <w:marBottom w:val="0"/>
      <w:divBdr>
        <w:top w:val="none" w:sz="0" w:space="0" w:color="auto"/>
        <w:left w:val="none" w:sz="0" w:space="0" w:color="auto"/>
        <w:bottom w:val="none" w:sz="0" w:space="0" w:color="auto"/>
        <w:right w:val="none" w:sz="0" w:space="0" w:color="auto"/>
      </w:divBdr>
    </w:div>
    <w:div w:id="219750394">
      <w:bodyDiv w:val="1"/>
      <w:marLeft w:val="0"/>
      <w:marRight w:val="0"/>
      <w:marTop w:val="0"/>
      <w:marBottom w:val="0"/>
      <w:divBdr>
        <w:top w:val="none" w:sz="0" w:space="0" w:color="auto"/>
        <w:left w:val="none" w:sz="0" w:space="0" w:color="auto"/>
        <w:bottom w:val="none" w:sz="0" w:space="0" w:color="auto"/>
        <w:right w:val="none" w:sz="0" w:space="0" w:color="auto"/>
      </w:divBdr>
    </w:div>
    <w:div w:id="271670619">
      <w:bodyDiv w:val="1"/>
      <w:marLeft w:val="0"/>
      <w:marRight w:val="0"/>
      <w:marTop w:val="0"/>
      <w:marBottom w:val="0"/>
      <w:divBdr>
        <w:top w:val="none" w:sz="0" w:space="0" w:color="auto"/>
        <w:left w:val="none" w:sz="0" w:space="0" w:color="auto"/>
        <w:bottom w:val="none" w:sz="0" w:space="0" w:color="auto"/>
        <w:right w:val="none" w:sz="0" w:space="0" w:color="auto"/>
      </w:divBdr>
    </w:div>
    <w:div w:id="360975194">
      <w:bodyDiv w:val="1"/>
      <w:marLeft w:val="0"/>
      <w:marRight w:val="0"/>
      <w:marTop w:val="0"/>
      <w:marBottom w:val="0"/>
      <w:divBdr>
        <w:top w:val="none" w:sz="0" w:space="0" w:color="auto"/>
        <w:left w:val="none" w:sz="0" w:space="0" w:color="auto"/>
        <w:bottom w:val="none" w:sz="0" w:space="0" w:color="auto"/>
        <w:right w:val="none" w:sz="0" w:space="0" w:color="auto"/>
      </w:divBdr>
    </w:div>
    <w:div w:id="495851261">
      <w:bodyDiv w:val="1"/>
      <w:marLeft w:val="0"/>
      <w:marRight w:val="0"/>
      <w:marTop w:val="0"/>
      <w:marBottom w:val="0"/>
      <w:divBdr>
        <w:top w:val="none" w:sz="0" w:space="0" w:color="auto"/>
        <w:left w:val="none" w:sz="0" w:space="0" w:color="auto"/>
        <w:bottom w:val="none" w:sz="0" w:space="0" w:color="auto"/>
        <w:right w:val="none" w:sz="0" w:space="0" w:color="auto"/>
      </w:divBdr>
    </w:div>
    <w:div w:id="546114489">
      <w:bodyDiv w:val="1"/>
      <w:marLeft w:val="0"/>
      <w:marRight w:val="0"/>
      <w:marTop w:val="0"/>
      <w:marBottom w:val="0"/>
      <w:divBdr>
        <w:top w:val="none" w:sz="0" w:space="0" w:color="auto"/>
        <w:left w:val="none" w:sz="0" w:space="0" w:color="auto"/>
        <w:bottom w:val="none" w:sz="0" w:space="0" w:color="auto"/>
        <w:right w:val="none" w:sz="0" w:space="0" w:color="auto"/>
      </w:divBdr>
    </w:div>
    <w:div w:id="641425229">
      <w:bodyDiv w:val="1"/>
      <w:marLeft w:val="0"/>
      <w:marRight w:val="0"/>
      <w:marTop w:val="0"/>
      <w:marBottom w:val="0"/>
      <w:divBdr>
        <w:top w:val="none" w:sz="0" w:space="0" w:color="auto"/>
        <w:left w:val="none" w:sz="0" w:space="0" w:color="auto"/>
        <w:bottom w:val="none" w:sz="0" w:space="0" w:color="auto"/>
        <w:right w:val="none" w:sz="0" w:space="0" w:color="auto"/>
      </w:divBdr>
    </w:div>
    <w:div w:id="673649640">
      <w:bodyDiv w:val="1"/>
      <w:marLeft w:val="0"/>
      <w:marRight w:val="0"/>
      <w:marTop w:val="0"/>
      <w:marBottom w:val="0"/>
      <w:divBdr>
        <w:top w:val="none" w:sz="0" w:space="0" w:color="auto"/>
        <w:left w:val="none" w:sz="0" w:space="0" w:color="auto"/>
        <w:bottom w:val="none" w:sz="0" w:space="0" w:color="auto"/>
        <w:right w:val="none" w:sz="0" w:space="0" w:color="auto"/>
      </w:divBdr>
    </w:div>
    <w:div w:id="685909019">
      <w:bodyDiv w:val="1"/>
      <w:marLeft w:val="0"/>
      <w:marRight w:val="0"/>
      <w:marTop w:val="0"/>
      <w:marBottom w:val="0"/>
      <w:divBdr>
        <w:top w:val="none" w:sz="0" w:space="0" w:color="auto"/>
        <w:left w:val="none" w:sz="0" w:space="0" w:color="auto"/>
        <w:bottom w:val="none" w:sz="0" w:space="0" w:color="auto"/>
        <w:right w:val="none" w:sz="0" w:space="0" w:color="auto"/>
      </w:divBdr>
      <w:divsChild>
        <w:div w:id="770904654">
          <w:marLeft w:val="0"/>
          <w:marRight w:val="0"/>
          <w:marTop w:val="0"/>
          <w:marBottom w:val="0"/>
          <w:divBdr>
            <w:top w:val="single" w:sz="2" w:space="0" w:color="D9D9E3"/>
            <w:left w:val="single" w:sz="2" w:space="0" w:color="D9D9E3"/>
            <w:bottom w:val="single" w:sz="2" w:space="0" w:color="D9D9E3"/>
            <w:right w:val="single" w:sz="2" w:space="0" w:color="D9D9E3"/>
          </w:divBdr>
          <w:divsChild>
            <w:div w:id="1558585888">
              <w:marLeft w:val="0"/>
              <w:marRight w:val="0"/>
              <w:marTop w:val="0"/>
              <w:marBottom w:val="0"/>
              <w:divBdr>
                <w:top w:val="single" w:sz="2" w:space="0" w:color="D9D9E3"/>
                <w:left w:val="single" w:sz="2" w:space="0" w:color="D9D9E3"/>
                <w:bottom w:val="single" w:sz="2" w:space="0" w:color="D9D9E3"/>
                <w:right w:val="single" w:sz="2" w:space="0" w:color="D9D9E3"/>
              </w:divBdr>
              <w:divsChild>
                <w:div w:id="15354227">
                  <w:marLeft w:val="0"/>
                  <w:marRight w:val="0"/>
                  <w:marTop w:val="0"/>
                  <w:marBottom w:val="0"/>
                  <w:divBdr>
                    <w:top w:val="single" w:sz="2" w:space="0" w:color="D9D9E3"/>
                    <w:left w:val="single" w:sz="2" w:space="0" w:color="D9D9E3"/>
                    <w:bottom w:val="single" w:sz="2" w:space="0" w:color="D9D9E3"/>
                    <w:right w:val="single" w:sz="2" w:space="0" w:color="D9D9E3"/>
                  </w:divBdr>
                  <w:divsChild>
                    <w:div w:id="376203415">
                      <w:marLeft w:val="0"/>
                      <w:marRight w:val="0"/>
                      <w:marTop w:val="0"/>
                      <w:marBottom w:val="0"/>
                      <w:divBdr>
                        <w:top w:val="single" w:sz="2" w:space="0" w:color="D9D9E3"/>
                        <w:left w:val="single" w:sz="2" w:space="0" w:color="D9D9E3"/>
                        <w:bottom w:val="single" w:sz="2" w:space="0" w:color="D9D9E3"/>
                        <w:right w:val="single" w:sz="2" w:space="0" w:color="D9D9E3"/>
                      </w:divBdr>
                      <w:divsChild>
                        <w:div w:id="663121481">
                          <w:marLeft w:val="0"/>
                          <w:marRight w:val="0"/>
                          <w:marTop w:val="0"/>
                          <w:marBottom w:val="0"/>
                          <w:divBdr>
                            <w:top w:val="single" w:sz="2" w:space="0" w:color="auto"/>
                            <w:left w:val="single" w:sz="2" w:space="0" w:color="auto"/>
                            <w:bottom w:val="single" w:sz="6" w:space="0" w:color="auto"/>
                            <w:right w:val="single" w:sz="2" w:space="0" w:color="auto"/>
                          </w:divBdr>
                          <w:divsChild>
                            <w:div w:id="154451831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490289">
                                  <w:marLeft w:val="0"/>
                                  <w:marRight w:val="0"/>
                                  <w:marTop w:val="0"/>
                                  <w:marBottom w:val="0"/>
                                  <w:divBdr>
                                    <w:top w:val="single" w:sz="2" w:space="0" w:color="D9D9E3"/>
                                    <w:left w:val="single" w:sz="2" w:space="0" w:color="D9D9E3"/>
                                    <w:bottom w:val="single" w:sz="2" w:space="0" w:color="D9D9E3"/>
                                    <w:right w:val="single" w:sz="2" w:space="0" w:color="D9D9E3"/>
                                  </w:divBdr>
                                  <w:divsChild>
                                    <w:div w:id="1787848985">
                                      <w:marLeft w:val="0"/>
                                      <w:marRight w:val="0"/>
                                      <w:marTop w:val="0"/>
                                      <w:marBottom w:val="0"/>
                                      <w:divBdr>
                                        <w:top w:val="single" w:sz="2" w:space="0" w:color="D9D9E3"/>
                                        <w:left w:val="single" w:sz="2" w:space="0" w:color="D9D9E3"/>
                                        <w:bottom w:val="single" w:sz="2" w:space="0" w:color="D9D9E3"/>
                                        <w:right w:val="single" w:sz="2" w:space="0" w:color="D9D9E3"/>
                                      </w:divBdr>
                                      <w:divsChild>
                                        <w:div w:id="493691619">
                                          <w:marLeft w:val="0"/>
                                          <w:marRight w:val="0"/>
                                          <w:marTop w:val="0"/>
                                          <w:marBottom w:val="0"/>
                                          <w:divBdr>
                                            <w:top w:val="single" w:sz="2" w:space="0" w:color="D9D9E3"/>
                                            <w:left w:val="single" w:sz="2" w:space="0" w:color="D9D9E3"/>
                                            <w:bottom w:val="single" w:sz="2" w:space="0" w:color="D9D9E3"/>
                                            <w:right w:val="single" w:sz="2" w:space="0" w:color="D9D9E3"/>
                                          </w:divBdr>
                                          <w:divsChild>
                                            <w:div w:id="1754430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76000280">
          <w:marLeft w:val="0"/>
          <w:marRight w:val="0"/>
          <w:marTop w:val="0"/>
          <w:marBottom w:val="0"/>
          <w:divBdr>
            <w:top w:val="none" w:sz="0" w:space="0" w:color="auto"/>
            <w:left w:val="none" w:sz="0" w:space="0" w:color="auto"/>
            <w:bottom w:val="none" w:sz="0" w:space="0" w:color="auto"/>
            <w:right w:val="none" w:sz="0" w:space="0" w:color="auto"/>
          </w:divBdr>
          <w:divsChild>
            <w:div w:id="1253007771">
              <w:marLeft w:val="0"/>
              <w:marRight w:val="0"/>
              <w:marTop w:val="0"/>
              <w:marBottom w:val="0"/>
              <w:divBdr>
                <w:top w:val="single" w:sz="2" w:space="0" w:color="D9D9E3"/>
                <w:left w:val="single" w:sz="2" w:space="0" w:color="D9D9E3"/>
                <w:bottom w:val="single" w:sz="2" w:space="0" w:color="D9D9E3"/>
                <w:right w:val="single" w:sz="2" w:space="0" w:color="D9D9E3"/>
              </w:divBdr>
              <w:divsChild>
                <w:div w:id="2059937970">
                  <w:marLeft w:val="0"/>
                  <w:marRight w:val="0"/>
                  <w:marTop w:val="0"/>
                  <w:marBottom w:val="0"/>
                  <w:divBdr>
                    <w:top w:val="single" w:sz="2" w:space="0" w:color="D9D9E3"/>
                    <w:left w:val="single" w:sz="2" w:space="0" w:color="D9D9E3"/>
                    <w:bottom w:val="single" w:sz="2" w:space="0" w:color="D9D9E3"/>
                    <w:right w:val="single" w:sz="2" w:space="0" w:color="D9D9E3"/>
                  </w:divBdr>
                  <w:divsChild>
                    <w:div w:id="1013917412">
                      <w:marLeft w:val="0"/>
                      <w:marRight w:val="0"/>
                      <w:marTop w:val="0"/>
                      <w:marBottom w:val="0"/>
                      <w:divBdr>
                        <w:top w:val="single" w:sz="2" w:space="0" w:color="D9D9E3"/>
                        <w:left w:val="single" w:sz="2" w:space="0" w:color="D9D9E3"/>
                        <w:bottom w:val="single" w:sz="2" w:space="0" w:color="D9D9E3"/>
                        <w:right w:val="single" w:sz="2" w:space="0" w:color="D9D9E3"/>
                      </w:divBdr>
                      <w:divsChild>
                        <w:div w:id="915092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28922684">
      <w:bodyDiv w:val="1"/>
      <w:marLeft w:val="0"/>
      <w:marRight w:val="0"/>
      <w:marTop w:val="0"/>
      <w:marBottom w:val="0"/>
      <w:divBdr>
        <w:top w:val="none" w:sz="0" w:space="0" w:color="auto"/>
        <w:left w:val="none" w:sz="0" w:space="0" w:color="auto"/>
        <w:bottom w:val="none" w:sz="0" w:space="0" w:color="auto"/>
        <w:right w:val="none" w:sz="0" w:space="0" w:color="auto"/>
      </w:divBdr>
    </w:div>
    <w:div w:id="800273264">
      <w:bodyDiv w:val="1"/>
      <w:marLeft w:val="0"/>
      <w:marRight w:val="0"/>
      <w:marTop w:val="0"/>
      <w:marBottom w:val="0"/>
      <w:divBdr>
        <w:top w:val="none" w:sz="0" w:space="0" w:color="auto"/>
        <w:left w:val="none" w:sz="0" w:space="0" w:color="auto"/>
        <w:bottom w:val="none" w:sz="0" w:space="0" w:color="auto"/>
        <w:right w:val="none" w:sz="0" w:space="0" w:color="auto"/>
      </w:divBdr>
    </w:div>
    <w:div w:id="901335171">
      <w:bodyDiv w:val="1"/>
      <w:marLeft w:val="0"/>
      <w:marRight w:val="0"/>
      <w:marTop w:val="0"/>
      <w:marBottom w:val="0"/>
      <w:divBdr>
        <w:top w:val="none" w:sz="0" w:space="0" w:color="auto"/>
        <w:left w:val="none" w:sz="0" w:space="0" w:color="auto"/>
        <w:bottom w:val="none" w:sz="0" w:space="0" w:color="auto"/>
        <w:right w:val="none" w:sz="0" w:space="0" w:color="auto"/>
      </w:divBdr>
    </w:div>
    <w:div w:id="908542726">
      <w:bodyDiv w:val="1"/>
      <w:marLeft w:val="0"/>
      <w:marRight w:val="0"/>
      <w:marTop w:val="0"/>
      <w:marBottom w:val="0"/>
      <w:divBdr>
        <w:top w:val="none" w:sz="0" w:space="0" w:color="auto"/>
        <w:left w:val="none" w:sz="0" w:space="0" w:color="auto"/>
        <w:bottom w:val="none" w:sz="0" w:space="0" w:color="auto"/>
        <w:right w:val="none" w:sz="0" w:space="0" w:color="auto"/>
      </w:divBdr>
    </w:div>
    <w:div w:id="926495576">
      <w:bodyDiv w:val="1"/>
      <w:marLeft w:val="0"/>
      <w:marRight w:val="0"/>
      <w:marTop w:val="0"/>
      <w:marBottom w:val="0"/>
      <w:divBdr>
        <w:top w:val="none" w:sz="0" w:space="0" w:color="auto"/>
        <w:left w:val="none" w:sz="0" w:space="0" w:color="auto"/>
        <w:bottom w:val="none" w:sz="0" w:space="0" w:color="auto"/>
        <w:right w:val="none" w:sz="0" w:space="0" w:color="auto"/>
      </w:divBdr>
    </w:div>
    <w:div w:id="932740787">
      <w:bodyDiv w:val="1"/>
      <w:marLeft w:val="0"/>
      <w:marRight w:val="0"/>
      <w:marTop w:val="0"/>
      <w:marBottom w:val="0"/>
      <w:divBdr>
        <w:top w:val="none" w:sz="0" w:space="0" w:color="auto"/>
        <w:left w:val="none" w:sz="0" w:space="0" w:color="auto"/>
        <w:bottom w:val="none" w:sz="0" w:space="0" w:color="auto"/>
        <w:right w:val="none" w:sz="0" w:space="0" w:color="auto"/>
      </w:divBdr>
    </w:div>
    <w:div w:id="941256918">
      <w:bodyDiv w:val="1"/>
      <w:marLeft w:val="0"/>
      <w:marRight w:val="0"/>
      <w:marTop w:val="0"/>
      <w:marBottom w:val="0"/>
      <w:divBdr>
        <w:top w:val="none" w:sz="0" w:space="0" w:color="auto"/>
        <w:left w:val="none" w:sz="0" w:space="0" w:color="auto"/>
        <w:bottom w:val="none" w:sz="0" w:space="0" w:color="auto"/>
        <w:right w:val="none" w:sz="0" w:space="0" w:color="auto"/>
      </w:divBdr>
    </w:div>
    <w:div w:id="1039739754">
      <w:bodyDiv w:val="1"/>
      <w:marLeft w:val="0"/>
      <w:marRight w:val="0"/>
      <w:marTop w:val="0"/>
      <w:marBottom w:val="0"/>
      <w:divBdr>
        <w:top w:val="none" w:sz="0" w:space="0" w:color="auto"/>
        <w:left w:val="none" w:sz="0" w:space="0" w:color="auto"/>
        <w:bottom w:val="none" w:sz="0" w:space="0" w:color="auto"/>
        <w:right w:val="none" w:sz="0" w:space="0" w:color="auto"/>
      </w:divBdr>
      <w:divsChild>
        <w:div w:id="1544319084">
          <w:marLeft w:val="0"/>
          <w:marRight w:val="0"/>
          <w:marTop w:val="0"/>
          <w:marBottom w:val="0"/>
          <w:divBdr>
            <w:top w:val="single" w:sz="2" w:space="0" w:color="D9D9E3"/>
            <w:left w:val="single" w:sz="2" w:space="0" w:color="D9D9E3"/>
            <w:bottom w:val="single" w:sz="2" w:space="0" w:color="D9D9E3"/>
            <w:right w:val="single" w:sz="2" w:space="0" w:color="D9D9E3"/>
          </w:divBdr>
          <w:divsChild>
            <w:div w:id="485510952">
              <w:marLeft w:val="0"/>
              <w:marRight w:val="0"/>
              <w:marTop w:val="0"/>
              <w:marBottom w:val="0"/>
              <w:divBdr>
                <w:top w:val="single" w:sz="2" w:space="0" w:color="D9D9E3"/>
                <w:left w:val="single" w:sz="2" w:space="0" w:color="D9D9E3"/>
                <w:bottom w:val="single" w:sz="2" w:space="0" w:color="D9D9E3"/>
                <w:right w:val="single" w:sz="2" w:space="0" w:color="D9D9E3"/>
              </w:divBdr>
              <w:divsChild>
                <w:div w:id="1640107497">
                  <w:marLeft w:val="0"/>
                  <w:marRight w:val="0"/>
                  <w:marTop w:val="0"/>
                  <w:marBottom w:val="0"/>
                  <w:divBdr>
                    <w:top w:val="single" w:sz="2" w:space="0" w:color="D9D9E3"/>
                    <w:left w:val="single" w:sz="2" w:space="0" w:color="D9D9E3"/>
                    <w:bottom w:val="single" w:sz="2" w:space="0" w:color="D9D9E3"/>
                    <w:right w:val="single" w:sz="2" w:space="0" w:color="D9D9E3"/>
                  </w:divBdr>
                  <w:divsChild>
                    <w:div w:id="33114657">
                      <w:marLeft w:val="0"/>
                      <w:marRight w:val="0"/>
                      <w:marTop w:val="0"/>
                      <w:marBottom w:val="0"/>
                      <w:divBdr>
                        <w:top w:val="single" w:sz="2" w:space="0" w:color="D9D9E3"/>
                        <w:left w:val="single" w:sz="2" w:space="0" w:color="D9D9E3"/>
                        <w:bottom w:val="single" w:sz="2" w:space="0" w:color="D9D9E3"/>
                        <w:right w:val="single" w:sz="2" w:space="0" w:color="D9D9E3"/>
                      </w:divBdr>
                      <w:divsChild>
                        <w:div w:id="536814855">
                          <w:marLeft w:val="0"/>
                          <w:marRight w:val="0"/>
                          <w:marTop w:val="0"/>
                          <w:marBottom w:val="0"/>
                          <w:divBdr>
                            <w:top w:val="none" w:sz="0" w:space="0" w:color="auto"/>
                            <w:left w:val="none" w:sz="0" w:space="0" w:color="auto"/>
                            <w:bottom w:val="none" w:sz="0" w:space="0" w:color="auto"/>
                            <w:right w:val="none" w:sz="0" w:space="0" w:color="auto"/>
                          </w:divBdr>
                          <w:divsChild>
                            <w:div w:id="1720392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87226500">
                                  <w:marLeft w:val="0"/>
                                  <w:marRight w:val="0"/>
                                  <w:marTop w:val="0"/>
                                  <w:marBottom w:val="0"/>
                                  <w:divBdr>
                                    <w:top w:val="single" w:sz="2" w:space="0" w:color="D9D9E3"/>
                                    <w:left w:val="single" w:sz="2" w:space="0" w:color="D9D9E3"/>
                                    <w:bottom w:val="single" w:sz="2" w:space="0" w:color="D9D9E3"/>
                                    <w:right w:val="single" w:sz="2" w:space="0" w:color="D9D9E3"/>
                                  </w:divBdr>
                                  <w:divsChild>
                                    <w:div w:id="281959079">
                                      <w:marLeft w:val="0"/>
                                      <w:marRight w:val="0"/>
                                      <w:marTop w:val="0"/>
                                      <w:marBottom w:val="0"/>
                                      <w:divBdr>
                                        <w:top w:val="single" w:sz="2" w:space="0" w:color="D9D9E3"/>
                                        <w:left w:val="single" w:sz="2" w:space="0" w:color="D9D9E3"/>
                                        <w:bottom w:val="single" w:sz="2" w:space="0" w:color="D9D9E3"/>
                                        <w:right w:val="single" w:sz="2" w:space="0" w:color="D9D9E3"/>
                                      </w:divBdr>
                                      <w:divsChild>
                                        <w:div w:id="508258642">
                                          <w:marLeft w:val="0"/>
                                          <w:marRight w:val="0"/>
                                          <w:marTop w:val="0"/>
                                          <w:marBottom w:val="0"/>
                                          <w:divBdr>
                                            <w:top w:val="single" w:sz="2" w:space="0" w:color="D9D9E3"/>
                                            <w:left w:val="single" w:sz="2" w:space="0" w:color="D9D9E3"/>
                                            <w:bottom w:val="single" w:sz="2" w:space="0" w:color="D9D9E3"/>
                                            <w:right w:val="single" w:sz="2" w:space="0" w:color="D9D9E3"/>
                                          </w:divBdr>
                                          <w:divsChild>
                                            <w:div w:id="1693144768">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94">
                                                  <w:marLeft w:val="0"/>
                                                  <w:marRight w:val="0"/>
                                                  <w:marTop w:val="0"/>
                                                  <w:marBottom w:val="0"/>
                                                  <w:divBdr>
                                                    <w:top w:val="single" w:sz="2" w:space="0" w:color="D9D9E3"/>
                                                    <w:left w:val="single" w:sz="2" w:space="0" w:color="D9D9E3"/>
                                                    <w:bottom w:val="single" w:sz="2" w:space="0" w:color="D9D9E3"/>
                                                    <w:right w:val="single" w:sz="2" w:space="0" w:color="D9D9E3"/>
                                                  </w:divBdr>
                                                  <w:divsChild>
                                                    <w:div w:id="274141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71983116">
          <w:marLeft w:val="0"/>
          <w:marRight w:val="0"/>
          <w:marTop w:val="0"/>
          <w:marBottom w:val="0"/>
          <w:divBdr>
            <w:top w:val="none" w:sz="0" w:space="0" w:color="auto"/>
            <w:left w:val="none" w:sz="0" w:space="0" w:color="auto"/>
            <w:bottom w:val="none" w:sz="0" w:space="0" w:color="auto"/>
            <w:right w:val="none" w:sz="0" w:space="0" w:color="auto"/>
          </w:divBdr>
        </w:div>
      </w:divsChild>
    </w:div>
    <w:div w:id="1085691910">
      <w:bodyDiv w:val="1"/>
      <w:marLeft w:val="0"/>
      <w:marRight w:val="0"/>
      <w:marTop w:val="0"/>
      <w:marBottom w:val="0"/>
      <w:divBdr>
        <w:top w:val="none" w:sz="0" w:space="0" w:color="auto"/>
        <w:left w:val="none" w:sz="0" w:space="0" w:color="auto"/>
        <w:bottom w:val="none" w:sz="0" w:space="0" w:color="auto"/>
        <w:right w:val="none" w:sz="0" w:space="0" w:color="auto"/>
      </w:divBdr>
    </w:div>
    <w:div w:id="1240212564">
      <w:bodyDiv w:val="1"/>
      <w:marLeft w:val="0"/>
      <w:marRight w:val="0"/>
      <w:marTop w:val="0"/>
      <w:marBottom w:val="0"/>
      <w:divBdr>
        <w:top w:val="none" w:sz="0" w:space="0" w:color="auto"/>
        <w:left w:val="none" w:sz="0" w:space="0" w:color="auto"/>
        <w:bottom w:val="none" w:sz="0" w:space="0" w:color="auto"/>
        <w:right w:val="none" w:sz="0" w:space="0" w:color="auto"/>
      </w:divBdr>
    </w:div>
    <w:div w:id="1310944175">
      <w:bodyDiv w:val="1"/>
      <w:marLeft w:val="0"/>
      <w:marRight w:val="0"/>
      <w:marTop w:val="0"/>
      <w:marBottom w:val="0"/>
      <w:divBdr>
        <w:top w:val="none" w:sz="0" w:space="0" w:color="auto"/>
        <w:left w:val="none" w:sz="0" w:space="0" w:color="auto"/>
        <w:bottom w:val="none" w:sz="0" w:space="0" w:color="auto"/>
        <w:right w:val="none" w:sz="0" w:space="0" w:color="auto"/>
      </w:divBdr>
    </w:div>
    <w:div w:id="1536502199">
      <w:bodyDiv w:val="1"/>
      <w:marLeft w:val="0"/>
      <w:marRight w:val="0"/>
      <w:marTop w:val="0"/>
      <w:marBottom w:val="0"/>
      <w:divBdr>
        <w:top w:val="none" w:sz="0" w:space="0" w:color="auto"/>
        <w:left w:val="none" w:sz="0" w:space="0" w:color="auto"/>
        <w:bottom w:val="none" w:sz="0" w:space="0" w:color="auto"/>
        <w:right w:val="none" w:sz="0" w:space="0" w:color="auto"/>
      </w:divBdr>
    </w:div>
    <w:div w:id="1578707311">
      <w:bodyDiv w:val="1"/>
      <w:marLeft w:val="0"/>
      <w:marRight w:val="0"/>
      <w:marTop w:val="0"/>
      <w:marBottom w:val="0"/>
      <w:divBdr>
        <w:top w:val="none" w:sz="0" w:space="0" w:color="auto"/>
        <w:left w:val="none" w:sz="0" w:space="0" w:color="auto"/>
        <w:bottom w:val="none" w:sz="0" w:space="0" w:color="auto"/>
        <w:right w:val="none" w:sz="0" w:space="0" w:color="auto"/>
      </w:divBdr>
    </w:div>
    <w:div w:id="1688873531">
      <w:bodyDiv w:val="1"/>
      <w:marLeft w:val="0"/>
      <w:marRight w:val="0"/>
      <w:marTop w:val="0"/>
      <w:marBottom w:val="0"/>
      <w:divBdr>
        <w:top w:val="none" w:sz="0" w:space="0" w:color="auto"/>
        <w:left w:val="none" w:sz="0" w:space="0" w:color="auto"/>
        <w:bottom w:val="none" w:sz="0" w:space="0" w:color="auto"/>
        <w:right w:val="none" w:sz="0" w:space="0" w:color="auto"/>
      </w:divBdr>
      <w:divsChild>
        <w:div w:id="1585338607">
          <w:marLeft w:val="0"/>
          <w:marRight w:val="0"/>
          <w:marTop w:val="0"/>
          <w:marBottom w:val="0"/>
          <w:divBdr>
            <w:top w:val="single" w:sz="2" w:space="0" w:color="D9D9E3"/>
            <w:left w:val="single" w:sz="2" w:space="0" w:color="D9D9E3"/>
            <w:bottom w:val="single" w:sz="2" w:space="0" w:color="D9D9E3"/>
            <w:right w:val="single" w:sz="2" w:space="0" w:color="D9D9E3"/>
          </w:divBdr>
          <w:divsChild>
            <w:div w:id="1729651194">
              <w:marLeft w:val="0"/>
              <w:marRight w:val="0"/>
              <w:marTop w:val="0"/>
              <w:marBottom w:val="0"/>
              <w:divBdr>
                <w:top w:val="single" w:sz="2" w:space="0" w:color="D9D9E3"/>
                <w:left w:val="single" w:sz="2" w:space="0" w:color="D9D9E3"/>
                <w:bottom w:val="single" w:sz="2" w:space="0" w:color="D9D9E3"/>
                <w:right w:val="single" w:sz="2" w:space="0" w:color="D9D9E3"/>
              </w:divBdr>
              <w:divsChild>
                <w:div w:id="893931989">
                  <w:marLeft w:val="0"/>
                  <w:marRight w:val="0"/>
                  <w:marTop w:val="0"/>
                  <w:marBottom w:val="0"/>
                  <w:divBdr>
                    <w:top w:val="single" w:sz="2" w:space="0" w:color="D9D9E3"/>
                    <w:left w:val="single" w:sz="2" w:space="0" w:color="D9D9E3"/>
                    <w:bottom w:val="single" w:sz="2" w:space="0" w:color="D9D9E3"/>
                    <w:right w:val="single" w:sz="2" w:space="0" w:color="D9D9E3"/>
                  </w:divBdr>
                  <w:divsChild>
                    <w:div w:id="881287660">
                      <w:marLeft w:val="0"/>
                      <w:marRight w:val="0"/>
                      <w:marTop w:val="0"/>
                      <w:marBottom w:val="0"/>
                      <w:divBdr>
                        <w:top w:val="single" w:sz="2" w:space="0" w:color="D9D9E3"/>
                        <w:left w:val="single" w:sz="2" w:space="0" w:color="D9D9E3"/>
                        <w:bottom w:val="single" w:sz="2" w:space="0" w:color="D9D9E3"/>
                        <w:right w:val="single" w:sz="2" w:space="0" w:color="D9D9E3"/>
                      </w:divBdr>
                      <w:divsChild>
                        <w:div w:id="1788431693">
                          <w:marLeft w:val="0"/>
                          <w:marRight w:val="0"/>
                          <w:marTop w:val="0"/>
                          <w:marBottom w:val="0"/>
                          <w:divBdr>
                            <w:top w:val="single" w:sz="2" w:space="0" w:color="auto"/>
                            <w:left w:val="single" w:sz="2" w:space="0" w:color="auto"/>
                            <w:bottom w:val="single" w:sz="6" w:space="0" w:color="auto"/>
                            <w:right w:val="single" w:sz="2" w:space="0" w:color="auto"/>
                          </w:divBdr>
                          <w:divsChild>
                            <w:div w:id="796874270">
                              <w:marLeft w:val="0"/>
                              <w:marRight w:val="0"/>
                              <w:marTop w:val="100"/>
                              <w:marBottom w:val="100"/>
                              <w:divBdr>
                                <w:top w:val="single" w:sz="2" w:space="0" w:color="D9D9E3"/>
                                <w:left w:val="single" w:sz="2" w:space="0" w:color="D9D9E3"/>
                                <w:bottom w:val="single" w:sz="2" w:space="0" w:color="D9D9E3"/>
                                <w:right w:val="single" w:sz="2" w:space="0" w:color="D9D9E3"/>
                              </w:divBdr>
                              <w:divsChild>
                                <w:div w:id="507213156">
                                  <w:marLeft w:val="0"/>
                                  <w:marRight w:val="0"/>
                                  <w:marTop w:val="0"/>
                                  <w:marBottom w:val="0"/>
                                  <w:divBdr>
                                    <w:top w:val="single" w:sz="2" w:space="0" w:color="D9D9E3"/>
                                    <w:left w:val="single" w:sz="2" w:space="0" w:color="D9D9E3"/>
                                    <w:bottom w:val="single" w:sz="2" w:space="0" w:color="D9D9E3"/>
                                    <w:right w:val="single" w:sz="2" w:space="0" w:color="D9D9E3"/>
                                  </w:divBdr>
                                  <w:divsChild>
                                    <w:div w:id="2129618872">
                                      <w:marLeft w:val="0"/>
                                      <w:marRight w:val="0"/>
                                      <w:marTop w:val="0"/>
                                      <w:marBottom w:val="0"/>
                                      <w:divBdr>
                                        <w:top w:val="single" w:sz="2" w:space="0" w:color="D9D9E3"/>
                                        <w:left w:val="single" w:sz="2" w:space="0" w:color="D9D9E3"/>
                                        <w:bottom w:val="single" w:sz="2" w:space="0" w:color="D9D9E3"/>
                                        <w:right w:val="single" w:sz="2" w:space="0" w:color="D9D9E3"/>
                                      </w:divBdr>
                                      <w:divsChild>
                                        <w:div w:id="571741933">
                                          <w:marLeft w:val="0"/>
                                          <w:marRight w:val="0"/>
                                          <w:marTop w:val="0"/>
                                          <w:marBottom w:val="0"/>
                                          <w:divBdr>
                                            <w:top w:val="single" w:sz="2" w:space="0" w:color="D9D9E3"/>
                                            <w:left w:val="single" w:sz="2" w:space="0" w:color="D9D9E3"/>
                                            <w:bottom w:val="single" w:sz="2" w:space="0" w:color="D9D9E3"/>
                                            <w:right w:val="single" w:sz="2" w:space="0" w:color="D9D9E3"/>
                                          </w:divBdr>
                                          <w:divsChild>
                                            <w:div w:id="17976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83369404">
          <w:marLeft w:val="0"/>
          <w:marRight w:val="0"/>
          <w:marTop w:val="0"/>
          <w:marBottom w:val="0"/>
          <w:divBdr>
            <w:top w:val="none" w:sz="0" w:space="0" w:color="auto"/>
            <w:left w:val="none" w:sz="0" w:space="0" w:color="auto"/>
            <w:bottom w:val="none" w:sz="0" w:space="0" w:color="auto"/>
            <w:right w:val="none" w:sz="0" w:space="0" w:color="auto"/>
          </w:divBdr>
          <w:divsChild>
            <w:div w:id="1697317046">
              <w:marLeft w:val="0"/>
              <w:marRight w:val="0"/>
              <w:marTop w:val="0"/>
              <w:marBottom w:val="0"/>
              <w:divBdr>
                <w:top w:val="single" w:sz="2" w:space="0" w:color="D9D9E3"/>
                <w:left w:val="single" w:sz="2" w:space="0" w:color="D9D9E3"/>
                <w:bottom w:val="single" w:sz="2" w:space="0" w:color="D9D9E3"/>
                <w:right w:val="single" w:sz="2" w:space="0" w:color="D9D9E3"/>
              </w:divBdr>
              <w:divsChild>
                <w:div w:id="2102678487">
                  <w:marLeft w:val="0"/>
                  <w:marRight w:val="0"/>
                  <w:marTop w:val="0"/>
                  <w:marBottom w:val="0"/>
                  <w:divBdr>
                    <w:top w:val="single" w:sz="2" w:space="0" w:color="D9D9E3"/>
                    <w:left w:val="single" w:sz="2" w:space="0" w:color="D9D9E3"/>
                    <w:bottom w:val="single" w:sz="2" w:space="0" w:color="D9D9E3"/>
                    <w:right w:val="single" w:sz="2" w:space="0" w:color="D9D9E3"/>
                  </w:divBdr>
                  <w:divsChild>
                    <w:div w:id="1873611616">
                      <w:marLeft w:val="0"/>
                      <w:marRight w:val="0"/>
                      <w:marTop w:val="0"/>
                      <w:marBottom w:val="0"/>
                      <w:divBdr>
                        <w:top w:val="single" w:sz="2" w:space="0" w:color="D9D9E3"/>
                        <w:left w:val="single" w:sz="2" w:space="0" w:color="D9D9E3"/>
                        <w:bottom w:val="single" w:sz="2" w:space="0" w:color="D9D9E3"/>
                        <w:right w:val="single" w:sz="2" w:space="0" w:color="D9D9E3"/>
                      </w:divBdr>
                      <w:divsChild>
                        <w:div w:id="1545679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383104">
                  <w:marLeft w:val="0"/>
                  <w:marRight w:val="0"/>
                  <w:marTop w:val="0"/>
                  <w:marBottom w:val="0"/>
                  <w:divBdr>
                    <w:top w:val="none" w:sz="0" w:space="0" w:color="auto"/>
                    <w:left w:val="none" w:sz="0" w:space="0" w:color="auto"/>
                    <w:bottom w:val="none" w:sz="0" w:space="0" w:color="auto"/>
                    <w:right w:val="none" w:sz="0" w:space="0" w:color="auto"/>
                  </w:divBdr>
                </w:div>
              </w:divsChild>
            </w:div>
            <w:div w:id="1097678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6224572">
      <w:bodyDiv w:val="1"/>
      <w:marLeft w:val="0"/>
      <w:marRight w:val="0"/>
      <w:marTop w:val="0"/>
      <w:marBottom w:val="0"/>
      <w:divBdr>
        <w:top w:val="none" w:sz="0" w:space="0" w:color="auto"/>
        <w:left w:val="none" w:sz="0" w:space="0" w:color="auto"/>
        <w:bottom w:val="none" w:sz="0" w:space="0" w:color="auto"/>
        <w:right w:val="none" w:sz="0" w:space="0" w:color="auto"/>
      </w:divBdr>
    </w:div>
    <w:div w:id="1755585494">
      <w:bodyDiv w:val="1"/>
      <w:marLeft w:val="0"/>
      <w:marRight w:val="0"/>
      <w:marTop w:val="0"/>
      <w:marBottom w:val="0"/>
      <w:divBdr>
        <w:top w:val="none" w:sz="0" w:space="0" w:color="auto"/>
        <w:left w:val="none" w:sz="0" w:space="0" w:color="auto"/>
        <w:bottom w:val="none" w:sz="0" w:space="0" w:color="auto"/>
        <w:right w:val="none" w:sz="0" w:space="0" w:color="auto"/>
      </w:divBdr>
    </w:div>
    <w:div w:id="1797484731">
      <w:bodyDiv w:val="1"/>
      <w:marLeft w:val="0"/>
      <w:marRight w:val="0"/>
      <w:marTop w:val="0"/>
      <w:marBottom w:val="0"/>
      <w:divBdr>
        <w:top w:val="none" w:sz="0" w:space="0" w:color="auto"/>
        <w:left w:val="none" w:sz="0" w:space="0" w:color="auto"/>
        <w:bottom w:val="none" w:sz="0" w:space="0" w:color="auto"/>
        <w:right w:val="none" w:sz="0" w:space="0" w:color="auto"/>
      </w:divBdr>
      <w:divsChild>
        <w:div w:id="900019154">
          <w:marLeft w:val="0"/>
          <w:marRight w:val="0"/>
          <w:marTop w:val="0"/>
          <w:marBottom w:val="0"/>
          <w:divBdr>
            <w:top w:val="single" w:sz="2" w:space="0" w:color="D9D9E3"/>
            <w:left w:val="single" w:sz="2" w:space="0" w:color="D9D9E3"/>
            <w:bottom w:val="single" w:sz="2" w:space="0" w:color="D9D9E3"/>
            <w:right w:val="single" w:sz="2" w:space="0" w:color="D9D9E3"/>
          </w:divBdr>
          <w:divsChild>
            <w:div w:id="1564876620">
              <w:marLeft w:val="0"/>
              <w:marRight w:val="0"/>
              <w:marTop w:val="0"/>
              <w:marBottom w:val="0"/>
              <w:divBdr>
                <w:top w:val="single" w:sz="2" w:space="0" w:color="D9D9E3"/>
                <w:left w:val="single" w:sz="2" w:space="0" w:color="D9D9E3"/>
                <w:bottom w:val="single" w:sz="2" w:space="0" w:color="D9D9E3"/>
                <w:right w:val="single" w:sz="2" w:space="0" w:color="D9D9E3"/>
              </w:divBdr>
              <w:divsChild>
                <w:div w:id="452671704">
                  <w:marLeft w:val="0"/>
                  <w:marRight w:val="0"/>
                  <w:marTop w:val="0"/>
                  <w:marBottom w:val="0"/>
                  <w:divBdr>
                    <w:top w:val="single" w:sz="2" w:space="0" w:color="D9D9E3"/>
                    <w:left w:val="single" w:sz="2" w:space="0" w:color="D9D9E3"/>
                    <w:bottom w:val="single" w:sz="2" w:space="0" w:color="D9D9E3"/>
                    <w:right w:val="single" w:sz="2" w:space="0" w:color="D9D9E3"/>
                  </w:divBdr>
                  <w:divsChild>
                    <w:div w:id="1056077980">
                      <w:marLeft w:val="0"/>
                      <w:marRight w:val="0"/>
                      <w:marTop w:val="0"/>
                      <w:marBottom w:val="0"/>
                      <w:divBdr>
                        <w:top w:val="single" w:sz="2" w:space="0" w:color="D9D9E3"/>
                        <w:left w:val="single" w:sz="2" w:space="0" w:color="D9D9E3"/>
                        <w:bottom w:val="single" w:sz="2" w:space="0" w:color="D9D9E3"/>
                        <w:right w:val="single" w:sz="2" w:space="0" w:color="D9D9E3"/>
                      </w:divBdr>
                      <w:divsChild>
                        <w:div w:id="1791243756">
                          <w:marLeft w:val="0"/>
                          <w:marRight w:val="0"/>
                          <w:marTop w:val="0"/>
                          <w:marBottom w:val="0"/>
                          <w:divBdr>
                            <w:top w:val="single" w:sz="2" w:space="0" w:color="auto"/>
                            <w:left w:val="single" w:sz="2" w:space="0" w:color="auto"/>
                            <w:bottom w:val="single" w:sz="6" w:space="0" w:color="auto"/>
                            <w:right w:val="single" w:sz="2" w:space="0" w:color="auto"/>
                          </w:divBdr>
                          <w:divsChild>
                            <w:div w:id="941452492">
                              <w:marLeft w:val="0"/>
                              <w:marRight w:val="0"/>
                              <w:marTop w:val="100"/>
                              <w:marBottom w:val="100"/>
                              <w:divBdr>
                                <w:top w:val="single" w:sz="2" w:space="0" w:color="D9D9E3"/>
                                <w:left w:val="single" w:sz="2" w:space="0" w:color="D9D9E3"/>
                                <w:bottom w:val="single" w:sz="2" w:space="0" w:color="D9D9E3"/>
                                <w:right w:val="single" w:sz="2" w:space="0" w:color="D9D9E3"/>
                              </w:divBdr>
                              <w:divsChild>
                                <w:div w:id="2033457218">
                                  <w:marLeft w:val="0"/>
                                  <w:marRight w:val="0"/>
                                  <w:marTop w:val="0"/>
                                  <w:marBottom w:val="0"/>
                                  <w:divBdr>
                                    <w:top w:val="single" w:sz="2" w:space="0" w:color="D9D9E3"/>
                                    <w:left w:val="single" w:sz="2" w:space="0" w:color="D9D9E3"/>
                                    <w:bottom w:val="single" w:sz="2" w:space="0" w:color="D9D9E3"/>
                                    <w:right w:val="single" w:sz="2" w:space="0" w:color="D9D9E3"/>
                                  </w:divBdr>
                                  <w:divsChild>
                                    <w:div w:id="1518882488">
                                      <w:marLeft w:val="0"/>
                                      <w:marRight w:val="0"/>
                                      <w:marTop w:val="0"/>
                                      <w:marBottom w:val="0"/>
                                      <w:divBdr>
                                        <w:top w:val="single" w:sz="2" w:space="0" w:color="D9D9E3"/>
                                        <w:left w:val="single" w:sz="2" w:space="0" w:color="D9D9E3"/>
                                        <w:bottom w:val="single" w:sz="2" w:space="0" w:color="D9D9E3"/>
                                        <w:right w:val="single" w:sz="2" w:space="0" w:color="D9D9E3"/>
                                      </w:divBdr>
                                      <w:divsChild>
                                        <w:div w:id="402333150">
                                          <w:marLeft w:val="0"/>
                                          <w:marRight w:val="0"/>
                                          <w:marTop w:val="0"/>
                                          <w:marBottom w:val="0"/>
                                          <w:divBdr>
                                            <w:top w:val="single" w:sz="2" w:space="0" w:color="D9D9E3"/>
                                            <w:left w:val="single" w:sz="2" w:space="0" w:color="D9D9E3"/>
                                            <w:bottom w:val="single" w:sz="2" w:space="0" w:color="D9D9E3"/>
                                            <w:right w:val="single" w:sz="2" w:space="0" w:color="D9D9E3"/>
                                          </w:divBdr>
                                          <w:divsChild>
                                            <w:div w:id="1085692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4644209">
          <w:marLeft w:val="0"/>
          <w:marRight w:val="0"/>
          <w:marTop w:val="0"/>
          <w:marBottom w:val="0"/>
          <w:divBdr>
            <w:top w:val="none" w:sz="0" w:space="0" w:color="auto"/>
            <w:left w:val="none" w:sz="0" w:space="0" w:color="auto"/>
            <w:bottom w:val="none" w:sz="0" w:space="0" w:color="auto"/>
            <w:right w:val="none" w:sz="0" w:space="0" w:color="auto"/>
          </w:divBdr>
          <w:divsChild>
            <w:div w:id="1139036565">
              <w:marLeft w:val="0"/>
              <w:marRight w:val="0"/>
              <w:marTop w:val="0"/>
              <w:marBottom w:val="0"/>
              <w:divBdr>
                <w:top w:val="single" w:sz="2" w:space="0" w:color="D9D9E3"/>
                <w:left w:val="single" w:sz="2" w:space="0" w:color="D9D9E3"/>
                <w:bottom w:val="single" w:sz="2" w:space="0" w:color="D9D9E3"/>
                <w:right w:val="single" w:sz="2" w:space="0" w:color="D9D9E3"/>
              </w:divBdr>
              <w:divsChild>
                <w:div w:id="1252351702">
                  <w:marLeft w:val="0"/>
                  <w:marRight w:val="0"/>
                  <w:marTop w:val="0"/>
                  <w:marBottom w:val="0"/>
                  <w:divBdr>
                    <w:top w:val="single" w:sz="2" w:space="0" w:color="D9D9E3"/>
                    <w:left w:val="single" w:sz="2" w:space="0" w:color="D9D9E3"/>
                    <w:bottom w:val="single" w:sz="2" w:space="0" w:color="D9D9E3"/>
                    <w:right w:val="single" w:sz="2" w:space="0" w:color="D9D9E3"/>
                  </w:divBdr>
                  <w:divsChild>
                    <w:div w:id="554395924">
                      <w:marLeft w:val="0"/>
                      <w:marRight w:val="0"/>
                      <w:marTop w:val="0"/>
                      <w:marBottom w:val="0"/>
                      <w:divBdr>
                        <w:top w:val="single" w:sz="2" w:space="0" w:color="D9D9E3"/>
                        <w:left w:val="single" w:sz="2" w:space="0" w:color="D9D9E3"/>
                        <w:bottom w:val="single" w:sz="2" w:space="0" w:color="D9D9E3"/>
                        <w:right w:val="single" w:sz="2" w:space="0" w:color="D9D9E3"/>
                      </w:divBdr>
                      <w:divsChild>
                        <w:div w:id="157119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8578496">
                  <w:marLeft w:val="0"/>
                  <w:marRight w:val="0"/>
                  <w:marTop w:val="0"/>
                  <w:marBottom w:val="0"/>
                  <w:divBdr>
                    <w:top w:val="none" w:sz="0" w:space="0" w:color="auto"/>
                    <w:left w:val="none" w:sz="0" w:space="0" w:color="auto"/>
                    <w:bottom w:val="none" w:sz="0" w:space="0" w:color="auto"/>
                    <w:right w:val="none" w:sz="0" w:space="0" w:color="auto"/>
                  </w:divBdr>
                </w:div>
              </w:divsChild>
            </w:div>
            <w:div w:id="1727416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7059162">
      <w:bodyDiv w:val="1"/>
      <w:marLeft w:val="0"/>
      <w:marRight w:val="0"/>
      <w:marTop w:val="0"/>
      <w:marBottom w:val="0"/>
      <w:divBdr>
        <w:top w:val="none" w:sz="0" w:space="0" w:color="auto"/>
        <w:left w:val="none" w:sz="0" w:space="0" w:color="auto"/>
        <w:bottom w:val="none" w:sz="0" w:space="0" w:color="auto"/>
        <w:right w:val="none" w:sz="0" w:space="0" w:color="auto"/>
      </w:divBdr>
    </w:div>
    <w:div w:id="1892501961">
      <w:bodyDiv w:val="1"/>
      <w:marLeft w:val="0"/>
      <w:marRight w:val="0"/>
      <w:marTop w:val="0"/>
      <w:marBottom w:val="0"/>
      <w:divBdr>
        <w:top w:val="none" w:sz="0" w:space="0" w:color="auto"/>
        <w:left w:val="none" w:sz="0" w:space="0" w:color="auto"/>
        <w:bottom w:val="none" w:sz="0" w:space="0" w:color="auto"/>
        <w:right w:val="none" w:sz="0" w:space="0" w:color="auto"/>
      </w:divBdr>
    </w:div>
    <w:div w:id="1945842988">
      <w:bodyDiv w:val="1"/>
      <w:marLeft w:val="0"/>
      <w:marRight w:val="0"/>
      <w:marTop w:val="0"/>
      <w:marBottom w:val="0"/>
      <w:divBdr>
        <w:top w:val="none" w:sz="0" w:space="0" w:color="auto"/>
        <w:left w:val="none" w:sz="0" w:space="0" w:color="auto"/>
        <w:bottom w:val="none" w:sz="0" w:space="0" w:color="auto"/>
        <w:right w:val="none" w:sz="0" w:space="0" w:color="auto"/>
      </w:divBdr>
    </w:div>
    <w:div w:id="1967348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 Fenney</cp:lastModifiedBy>
  <cp:revision>5</cp:revision>
  <dcterms:created xsi:type="dcterms:W3CDTF">2023-12-05T18:41:00Z</dcterms:created>
  <dcterms:modified xsi:type="dcterms:W3CDTF">2023-12-07T19:10:00Z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b9bae4086bc6605922b17c909cad2f629d3dbd8ce9c0b062a2a0525a09df7cb9</vt:lpwstr>
  </property>
</Properties>
</file>